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bin" ContentType="application/vnd.openxmlformats-officedocument.oleObject"/>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Default Extension="pict" ContentType="image/pict"/>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6085" w:rsidRDefault="00575852">
      <w:pPr>
        <w:rPr>
          <w:b/>
        </w:rPr>
      </w:pPr>
      <w:proofErr w:type="gramStart"/>
      <w:r w:rsidRPr="00FB3275">
        <w:rPr>
          <w:b/>
        </w:rPr>
        <w:t xml:space="preserve">MPO 563 Exam </w:t>
      </w:r>
      <w:r w:rsidR="00F30E4E" w:rsidRPr="00FB3275">
        <w:rPr>
          <w:b/>
        </w:rPr>
        <w:t xml:space="preserve">-- </w:t>
      </w:r>
      <w:r w:rsidRPr="00FB3275">
        <w:rPr>
          <w:b/>
        </w:rPr>
        <w:t>Review material</w:t>
      </w:r>
      <w:r w:rsidR="00502244">
        <w:rPr>
          <w:b/>
        </w:rPr>
        <w:t>.</w:t>
      </w:r>
      <w:proofErr w:type="gramEnd"/>
      <w:r w:rsidR="00FB3275">
        <w:rPr>
          <w:b/>
        </w:rPr>
        <w:t xml:space="preserve"> </w:t>
      </w:r>
      <w:r w:rsidR="00065AD2">
        <w:rPr>
          <w:b/>
        </w:rPr>
        <w:t xml:space="preserve">Exam is on April 4. </w:t>
      </w:r>
    </w:p>
    <w:p w:rsidR="00502244" w:rsidRDefault="00246085">
      <w:pPr>
        <w:rPr>
          <w:b/>
        </w:rPr>
      </w:pPr>
      <w:r>
        <w:rPr>
          <w:b/>
        </w:rPr>
        <w:t>After spring break</w:t>
      </w:r>
      <w:r w:rsidR="00502244">
        <w:rPr>
          <w:b/>
        </w:rPr>
        <w:t xml:space="preserve"> 2017</w:t>
      </w:r>
    </w:p>
    <w:p w:rsidR="00502244" w:rsidRDefault="00502244"/>
    <w:p w:rsidR="00502244" w:rsidRDefault="00502244">
      <w:r>
        <w:tab/>
        <w:t xml:space="preserve">We have learned some low-level </w:t>
      </w:r>
      <w:r w:rsidR="005A3216">
        <w:t>“</w:t>
      </w:r>
      <w:r>
        <w:t>principles</w:t>
      </w:r>
      <w:r w:rsidR="005A3216">
        <w:t>”</w:t>
      </w:r>
      <w:r>
        <w:t xml:space="preserve">, multi-principle “processes” and multi-process “phenomena” of </w:t>
      </w:r>
      <w:proofErr w:type="spellStart"/>
      <w:r>
        <w:t>mesoscale</w:t>
      </w:r>
      <w:proofErr w:type="spellEnd"/>
      <w:r>
        <w:t xml:space="preserve"> and convective meteorology. </w:t>
      </w:r>
      <w:r w:rsidR="006549EF">
        <w:t>Time to tamp tha</w:t>
      </w:r>
      <w:r w:rsidR="000312EA">
        <w:t>t material down with a test! The</w:t>
      </w:r>
      <w:r w:rsidR="006549EF">
        <w:t xml:space="preserve">n we can </w:t>
      </w:r>
      <w:r w:rsidR="005A3216">
        <w:t xml:space="preserve">talk increasingly about </w:t>
      </w:r>
      <w:r w:rsidR="000312EA">
        <w:t xml:space="preserve">complex </w:t>
      </w:r>
      <w:r w:rsidR="005A3216">
        <w:t xml:space="preserve">real events, but </w:t>
      </w:r>
      <w:r w:rsidR="000312EA">
        <w:t>with some pilings rooted in</w:t>
      </w:r>
      <w:r w:rsidR="005A3216">
        <w:t xml:space="preserve"> that educated perspective. </w:t>
      </w:r>
    </w:p>
    <w:p w:rsidR="000312EA" w:rsidRDefault="000312EA"/>
    <w:p w:rsidR="000312EA" w:rsidRDefault="000312EA">
      <w:r>
        <w:tab/>
        <w:t xml:space="preserve">Here are questions I think are reasonable to ask. You should try to ponder and address them all, and be ready to say something if these or very similar ones appear on the exam. In fact I will probably just save this document and cut a lot and add some numbering and scoring to write the exam. So really, you should aim to </w:t>
      </w:r>
      <w:proofErr w:type="spellStart"/>
      <w:r>
        <w:t>grok</w:t>
      </w:r>
      <w:proofErr w:type="spellEnd"/>
      <w:r>
        <w:t xml:space="preserve"> all this. Bring questions Thursday for the Tuesday test. </w:t>
      </w:r>
    </w:p>
    <w:p w:rsidR="00FB3275" w:rsidRPr="00502244" w:rsidRDefault="00FB3275"/>
    <w:p w:rsidR="000312EA" w:rsidRDefault="000312EA">
      <w:pPr>
        <w:rPr>
          <w:b/>
        </w:rPr>
      </w:pPr>
      <w:r>
        <w:rPr>
          <w:b/>
        </w:rPr>
        <w:t xml:space="preserve">Part 1: My stuff, and our </w:t>
      </w:r>
      <w:proofErr w:type="spellStart"/>
      <w:r w:rsidRPr="000312EA">
        <w:rPr>
          <w:b/>
        </w:rPr>
        <w:t>Testables</w:t>
      </w:r>
      <w:proofErr w:type="spellEnd"/>
      <w:r w:rsidRPr="000312EA">
        <w:rPr>
          <w:b/>
        </w:rPr>
        <w:t xml:space="preserve"> Google Doc: </w:t>
      </w:r>
    </w:p>
    <w:p w:rsidR="000312EA" w:rsidRDefault="000312EA">
      <w:pPr>
        <w:rPr>
          <w:b/>
        </w:rPr>
      </w:pPr>
    </w:p>
    <w:p w:rsidR="000312EA" w:rsidRPr="006B0FCD" w:rsidRDefault="000312EA" w:rsidP="000312EA">
      <w:pPr>
        <w:rPr>
          <w:rFonts w:ascii="Times New Roman" w:hAnsi="Times New Roman"/>
          <w:szCs w:val="20"/>
        </w:rPr>
      </w:pPr>
      <w:r w:rsidRPr="006B0FCD">
        <w:rPr>
          <w:rFonts w:ascii="Times New Roman" w:hAnsi="Times New Roman"/>
          <w:color w:val="000000"/>
          <w:szCs w:val="27"/>
        </w:rPr>
        <w:t xml:space="preserve">1. How few variables can suffice to describe the state of an </w:t>
      </w:r>
      <w:proofErr w:type="spellStart"/>
      <w:r w:rsidRPr="006B0FCD">
        <w:rPr>
          <w:rFonts w:ascii="Times New Roman" w:hAnsi="Times New Roman"/>
          <w:color w:val="000000"/>
          <w:szCs w:val="27"/>
        </w:rPr>
        <w:t>air+vapor</w:t>
      </w:r>
      <w:proofErr w:type="spellEnd"/>
      <w:r w:rsidRPr="006B0FCD">
        <w:rPr>
          <w:rFonts w:ascii="Times New Roman" w:hAnsi="Times New Roman"/>
          <w:color w:val="000000"/>
          <w:szCs w:val="27"/>
        </w:rPr>
        <w:t xml:space="preserve"> parcel? Write down </w:t>
      </w:r>
      <w:r w:rsidR="006E6D56" w:rsidRPr="006B0FCD">
        <w:rPr>
          <w:rFonts w:ascii="Times New Roman" w:hAnsi="Times New Roman"/>
          <w:color w:val="000000"/>
          <w:szCs w:val="27"/>
        </w:rPr>
        <w:t>at least</w:t>
      </w:r>
      <w:r w:rsidRPr="006B0FCD">
        <w:rPr>
          <w:rFonts w:ascii="Times New Roman" w:hAnsi="Times New Roman"/>
          <w:color w:val="000000"/>
          <w:szCs w:val="27"/>
        </w:rPr>
        <w:t xml:space="preserve"> sets of variables that contain the same information, which could be converted from </w:t>
      </w:r>
      <w:proofErr w:type="gramStart"/>
      <w:r w:rsidRPr="006B0FCD">
        <w:rPr>
          <w:rFonts w:ascii="Times New Roman" w:hAnsi="Times New Roman"/>
          <w:color w:val="000000"/>
          <w:szCs w:val="27"/>
        </w:rPr>
        <w:t>one</w:t>
      </w:r>
      <w:proofErr w:type="gramEnd"/>
      <w:r w:rsidRPr="006B0FCD">
        <w:rPr>
          <w:rFonts w:ascii="Times New Roman" w:hAnsi="Times New Roman"/>
          <w:color w:val="000000"/>
          <w:szCs w:val="27"/>
        </w:rPr>
        <w:t xml:space="preserve"> set to another</w:t>
      </w:r>
      <w:r w:rsidR="006E6D56" w:rsidRPr="006B0FCD">
        <w:rPr>
          <w:rFonts w:ascii="Times New Roman" w:hAnsi="Times New Roman"/>
          <w:color w:val="000000"/>
          <w:szCs w:val="27"/>
        </w:rPr>
        <w:t>, but are useful in different contexts:</w:t>
      </w:r>
    </w:p>
    <w:p w:rsidR="006E6D56" w:rsidRPr="006B0FCD" w:rsidRDefault="006E6D56">
      <w:pPr>
        <w:rPr>
          <w:rFonts w:ascii="Times New Roman" w:hAnsi="Times New Roman"/>
        </w:rPr>
      </w:pPr>
    </w:p>
    <w:p w:rsidR="000312EA" w:rsidRPr="006B0FCD" w:rsidRDefault="000312EA">
      <w:pPr>
        <w:rPr>
          <w:rFonts w:ascii="Times New Roman" w:hAnsi="Times New Roman"/>
        </w:rPr>
      </w:pPr>
      <w:r w:rsidRPr="006B0FCD">
        <w:rPr>
          <w:rFonts w:ascii="Times New Roman" w:hAnsi="Times New Roman"/>
        </w:rPr>
        <w:t>a. Measured: by what instruments?</w:t>
      </w:r>
    </w:p>
    <w:p w:rsidR="000312EA" w:rsidRPr="006B0FCD" w:rsidRDefault="000312EA">
      <w:pPr>
        <w:rPr>
          <w:rFonts w:ascii="Times New Roman" w:hAnsi="Times New Roman"/>
        </w:rPr>
      </w:pPr>
      <w:r w:rsidRPr="006B0FCD">
        <w:rPr>
          <w:rFonts w:ascii="Times New Roman" w:hAnsi="Times New Roman"/>
        </w:rPr>
        <w:t xml:space="preserve">b. Conserved: </w:t>
      </w:r>
      <w:r w:rsidR="006E6D56" w:rsidRPr="006B0FCD">
        <w:rPr>
          <w:rFonts w:ascii="Times New Roman" w:hAnsi="Times New Roman"/>
        </w:rPr>
        <w:t>in</w:t>
      </w:r>
      <w:r w:rsidRPr="006B0FCD">
        <w:rPr>
          <w:rFonts w:ascii="Times New Roman" w:hAnsi="Times New Roman"/>
        </w:rPr>
        <w:t xml:space="preserve"> what processes? (</w:t>
      </w:r>
      <w:proofErr w:type="gramStart"/>
      <w:r w:rsidRPr="006B0FCD">
        <w:rPr>
          <w:rFonts w:ascii="Times New Roman" w:hAnsi="Times New Roman"/>
        </w:rPr>
        <w:t>vertical</w:t>
      </w:r>
      <w:proofErr w:type="gramEnd"/>
      <w:r w:rsidRPr="006B0FCD">
        <w:rPr>
          <w:rFonts w:ascii="Times New Roman" w:hAnsi="Times New Roman"/>
        </w:rPr>
        <w:t xml:space="preserve"> motion without condensation, or with)</w:t>
      </w:r>
    </w:p>
    <w:p w:rsidR="006E6D56" w:rsidRPr="006B0FCD" w:rsidRDefault="000312EA">
      <w:pPr>
        <w:rPr>
          <w:rFonts w:ascii="Times New Roman" w:hAnsi="Times New Roman"/>
        </w:rPr>
      </w:pPr>
      <w:r w:rsidRPr="006B0FCD">
        <w:rPr>
          <w:rFonts w:ascii="Times New Roman" w:hAnsi="Times New Roman"/>
        </w:rPr>
        <w:t xml:space="preserve">c. Fundamental: what </w:t>
      </w:r>
      <w:r w:rsidR="006E6D56" w:rsidRPr="006B0FCD">
        <w:rPr>
          <w:rFonts w:ascii="Times New Roman" w:hAnsi="Times New Roman"/>
        </w:rPr>
        <w:t xml:space="preserve">does </w:t>
      </w:r>
      <w:r w:rsidRPr="006B0FCD">
        <w:rPr>
          <w:rFonts w:ascii="Times New Roman" w:hAnsi="Times New Roman"/>
        </w:rPr>
        <w:t>gravity acts on</w:t>
      </w:r>
      <w:r w:rsidR="006E6D56" w:rsidRPr="006B0FCD">
        <w:rPr>
          <w:rFonts w:ascii="Times New Roman" w:hAnsi="Times New Roman"/>
        </w:rPr>
        <w:t>? What does latent heating depend on?</w:t>
      </w:r>
    </w:p>
    <w:p w:rsidR="006E6D56" w:rsidRPr="006B0FCD" w:rsidRDefault="006E6D56">
      <w:pPr>
        <w:rPr>
          <w:rFonts w:ascii="Times New Roman" w:hAnsi="Times New Roman"/>
        </w:rPr>
      </w:pPr>
    </w:p>
    <w:p w:rsidR="006E6D56" w:rsidRPr="006B0FCD" w:rsidRDefault="006E6D56">
      <w:pPr>
        <w:rPr>
          <w:rFonts w:ascii="Times New Roman" w:hAnsi="Times New Roman"/>
        </w:rPr>
      </w:pPr>
      <w:r w:rsidRPr="006B0FCD">
        <w:rPr>
          <w:rFonts w:ascii="Times New Roman" w:hAnsi="Times New Roman"/>
        </w:rPr>
        <w:t>2. Write the fi</w:t>
      </w:r>
      <w:r w:rsidR="006B0FCD" w:rsidRPr="006B0FCD">
        <w:rPr>
          <w:rFonts w:ascii="Times New Roman" w:hAnsi="Times New Roman"/>
        </w:rPr>
        <w:t>rst law of thermodynamics for a parcel of</w:t>
      </w:r>
      <w:r w:rsidRPr="006B0FCD">
        <w:rPr>
          <w:rFonts w:ascii="Times New Roman" w:hAnsi="Times New Roman"/>
        </w:rPr>
        <w:t xml:space="preserve"> ideal gas, </w:t>
      </w:r>
      <w:proofErr w:type="spellStart"/>
      <w:r w:rsidRPr="006B0FCD">
        <w:rPr>
          <w:rFonts w:ascii="Times New Roman" w:hAnsi="Times New Roman"/>
        </w:rPr>
        <w:t>dT/dt</w:t>
      </w:r>
      <w:proofErr w:type="spellEnd"/>
      <w:r w:rsidRPr="006B0FCD">
        <w:rPr>
          <w:rFonts w:ascii="Times New Roman" w:hAnsi="Times New Roman"/>
        </w:rPr>
        <w:t xml:space="preserve"> = 2 terms. Explain </w:t>
      </w:r>
      <w:r w:rsidRPr="006B0FCD">
        <w:rPr>
          <w:rFonts w:ascii="Times New Roman" w:hAnsi="Times New Roman"/>
          <w:i/>
        </w:rPr>
        <w:t>two different ways</w:t>
      </w:r>
      <w:r w:rsidRPr="006B0FCD">
        <w:rPr>
          <w:rFonts w:ascii="Times New Roman" w:hAnsi="Times New Roman"/>
        </w:rPr>
        <w:t xml:space="preserve"> we can recombine things to get it in the form </w:t>
      </w:r>
      <w:proofErr w:type="gramStart"/>
      <w:r w:rsidRPr="006B0FCD">
        <w:rPr>
          <w:rFonts w:ascii="Times New Roman" w:hAnsi="Times New Roman"/>
        </w:rPr>
        <w:t>d(</w:t>
      </w:r>
      <w:proofErr w:type="gramEnd"/>
      <w:r w:rsidRPr="006B0FCD">
        <w:rPr>
          <w:rFonts w:ascii="Times New Roman" w:hAnsi="Times New Roman"/>
        </w:rPr>
        <w:t>something)/</w:t>
      </w:r>
      <w:proofErr w:type="spellStart"/>
      <w:r w:rsidRPr="006B0FCD">
        <w:rPr>
          <w:rFonts w:ascii="Times New Roman" w:hAnsi="Times New Roman"/>
        </w:rPr>
        <w:t>dt</w:t>
      </w:r>
      <w:proofErr w:type="spellEnd"/>
      <w:r w:rsidRPr="006B0FCD">
        <w:rPr>
          <w:rFonts w:ascii="Times New Roman" w:hAnsi="Times New Roman"/>
        </w:rPr>
        <w:t xml:space="preserve"> = 1 term. Hint: something = entropy or potential temperature, or dry static energy.  Derive the dry adiabatic lapse rate from the concept </w:t>
      </w:r>
      <w:proofErr w:type="gramStart"/>
      <w:r w:rsidRPr="006B0FCD">
        <w:rPr>
          <w:rFonts w:ascii="Times New Roman" w:hAnsi="Times New Roman"/>
        </w:rPr>
        <w:t>d(</w:t>
      </w:r>
      <w:proofErr w:type="gramEnd"/>
      <w:r w:rsidRPr="006B0FCD">
        <w:rPr>
          <w:rFonts w:ascii="Times New Roman" w:hAnsi="Times New Roman"/>
        </w:rPr>
        <w:t>something)/</w:t>
      </w:r>
      <w:proofErr w:type="spellStart"/>
      <w:r w:rsidRPr="006B0FCD">
        <w:rPr>
          <w:rFonts w:ascii="Times New Roman" w:hAnsi="Times New Roman"/>
        </w:rPr>
        <w:t>dt</w:t>
      </w:r>
      <w:proofErr w:type="spellEnd"/>
      <w:r w:rsidRPr="006B0FCD">
        <w:rPr>
          <w:rFonts w:ascii="Times New Roman" w:hAnsi="Times New Roman"/>
        </w:rPr>
        <w:t xml:space="preserve">=0, so that something is the same at all altitudes in an adiabatic well-mixed layer where parcels are interchanging freely. </w:t>
      </w:r>
    </w:p>
    <w:p w:rsidR="006E6D56" w:rsidRPr="006B0FCD" w:rsidRDefault="006E6D56">
      <w:pPr>
        <w:rPr>
          <w:rFonts w:ascii="Times New Roman" w:hAnsi="Times New Roman"/>
        </w:rPr>
      </w:pPr>
    </w:p>
    <w:p w:rsidR="006B0FCD" w:rsidRPr="006B0FCD" w:rsidRDefault="006E6D56">
      <w:pPr>
        <w:rPr>
          <w:rFonts w:ascii="Times New Roman" w:hAnsi="Times New Roman"/>
          <w:color w:val="000000"/>
          <w:szCs w:val="27"/>
        </w:rPr>
      </w:pPr>
      <w:r w:rsidRPr="006B0FCD">
        <w:rPr>
          <w:rFonts w:ascii="Times New Roman" w:hAnsi="Times New Roman"/>
        </w:rPr>
        <w:t xml:space="preserve">3. </w:t>
      </w:r>
      <w:r w:rsidRPr="006B0FCD">
        <w:rPr>
          <w:rFonts w:ascii="Times New Roman" w:hAnsi="Times New Roman"/>
          <w:color w:val="000000"/>
          <w:szCs w:val="27"/>
        </w:rPr>
        <w:t xml:space="preserve">Why is the troposphere </w:t>
      </w:r>
      <w:proofErr w:type="spellStart"/>
      <w:r w:rsidRPr="006B0FCD">
        <w:rPr>
          <w:rFonts w:ascii="Times New Roman" w:hAnsi="Times New Roman"/>
          <w:color w:val="000000"/>
          <w:szCs w:val="27"/>
        </w:rPr>
        <w:t>convecting</w:t>
      </w:r>
      <w:proofErr w:type="spellEnd"/>
      <w:r w:rsidRPr="006B0FCD">
        <w:rPr>
          <w:rFonts w:ascii="Times New Roman" w:hAnsi="Times New Roman"/>
          <w:color w:val="000000"/>
          <w:szCs w:val="27"/>
        </w:rPr>
        <w:t xml:space="preserve">? What state do </w:t>
      </w:r>
      <w:proofErr w:type="spellStart"/>
      <w:r w:rsidRPr="006B0FCD">
        <w:rPr>
          <w:rFonts w:ascii="Times New Roman" w:hAnsi="Times New Roman"/>
          <w:color w:val="000000"/>
          <w:szCs w:val="27"/>
        </w:rPr>
        <w:t>convecting</w:t>
      </w:r>
      <w:proofErr w:type="spellEnd"/>
      <w:r w:rsidRPr="006B0FCD">
        <w:rPr>
          <w:rFonts w:ascii="Times New Roman" w:hAnsi="Times New Roman"/>
          <w:color w:val="000000"/>
          <w:szCs w:val="27"/>
        </w:rPr>
        <w:t xml:space="preserve"> fluids tend toward (that is, what is the end state toward which the process of convection drives things?)</w:t>
      </w:r>
      <w:proofErr w:type="gramStart"/>
      <w:r w:rsidR="006B0FCD" w:rsidRPr="006B0FCD">
        <w:rPr>
          <w:rFonts w:ascii="Times New Roman" w:hAnsi="Times New Roman"/>
          <w:color w:val="000000"/>
          <w:szCs w:val="27"/>
        </w:rPr>
        <w:t>.</w:t>
      </w:r>
      <w:proofErr w:type="gramEnd"/>
      <w:r w:rsidR="006B0FCD" w:rsidRPr="006B0FCD">
        <w:rPr>
          <w:rFonts w:ascii="Times New Roman" w:hAnsi="Times New Roman"/>
          <w:color w:val="000000"/>
          <w:szCs w:val="27"/>
        </w:rPr>
        <w:t xml:space="preserve"> Why does potential temperature (or dry static energy) never decrease with height? </w:t>
      </w:r>
    </w:p>
    <w:p w:rsidR="006B0FCD" w:rsidRPr="006B0FCD" w:rsidRDefault="006B0FCD">
      <w:pPr>
        <w:rPr>
          <w:rFonts w:ascii="Times New Roman" w:hAnsi="Times New Roman"/>
          <w:color w:val="000000"/>
          <w:szCs w:val="27"/>
        </w:rPr>
      </w:pPr>
    </w:p>
    <w:p w:rsidR="007E720A" w:rsidRDefault="006B0FCD">
      <w:pPr>
        <w:rPr>
          <w:rFonts w:ascii="Times New Roman" w:hAnsi="Times New Roman"/>
        </w:rPr>
      </w:pPr>
      <w:r w:rsidRPr="006B0FCD">
        <w:rPr>
          <w:rFonts w:ascii="Times New Roman" w:hAnsi="Times New Roman"/>
          <w:szCs w:val="20"/>
        </w:rPr>
        <w:t xml:space="preserve">4. </w:t>
      </w:r>
      <w:r w:rsidR="007E720A">
        <w:rPr>
          <w:rFonts w:ascii="Times New Roman" w:hAnsi="Times New Roman"/>
        </w:rPr>
        <w:t xml:space="preserve">What is the most important equation governing fluid flow? (Hint: it makes a fluid different from a set of billiard balls). What is the second most important equation? (Hint: it involves gravity). </w:t>
      </w:r>
    </w:p>
    <w:p w:rsidR="007E720A" w:rsidRDefault="007E720A">
      <w:pPr>
        <w:rPr>
          <w:rFonts w:ascii="Times New Roman" w:hAnsi="Times New Roman"/>
        </w:rPr>
      </w:pPr>
    </w:p>
    <w:p w:rsidR="007E720A" w:rsidRDefault="007E720A">
      <w:pPr>
        <w:rPr>
          <w:rFonts w:ascii="Times New Roman" w:hAnsi="Times New Roman"/>
        </w:rPr>
      </w:pPr>
      <w:r>
        <w:rPr>
          <w:rFonts w:ascii="Times New Roman" w:hAnsi="Times New Roman"/>
        </w:rPr>
        <w:t xml:space="preserve">5. What is a </w:t>
      </w:r>
      <w:r w:rsidRPr="007E720A">
        <w:rPr>
          <w:rFonts w:ascii="Times New Roman" w:hAnsi="Times New Roman"/>
          <w:i/>
        </w:rPr>
        <w:t>flux</w:t>
      </w:r>
      <w:r>
        <w:rPr>
          <w:rFonts w:ascii="Times New Roman" w:hAnsi="Times New Roman"/>
        </w:rPr>
        <w:t xml:space="preserve">? What are its units? Using the units as a guide, write a symbol or product of symbols that we use for (a) volume flux, for (b) mass flux, (c) moisture flux, (d) momentum flux. Hint: these symbols (physical quantities) may have other interpretations too, so stick close to the units as the guide to the meaning of flux. </w:t>
      </w:r>
    </w:p>
    <w:p w:rsidR="007E720A" w:rsidRPr="00065AD2" w:rsidRDefault="007E720A">
      <w:pPr>
        <w:rPr>
          <w:rFonts w:ascii="Times New Roman" w:hAnsi="Times New Roman"/>
        </w:rPr>
      </w:pPr>
    </w:p>
    <w:p w:rsidR="007E720A" w:rsidRPr="00065AD2" w:rsidRDefault="007E720A">
      <w:pPr>
        <w:rPr>
          <w:rFonts w:ascii="Times New Roman" w:hAnsi="Times New Roman"/>
        </w:rPr>
      </w:pPr>
      <w:r w:rsidRPr="00065AD2">
        <w:rPr>
          <w:rFonts w:ascii="Times New Roman" w:hAnsi="Times New Roman"/>
        </w:rPr>
        <w:t xml:space="preserve">6. Write our entire set of </w:t>
      </w:r>
      <w:proofErr w:type="spellStart"/>
      <w:r w:rsidRPr="00065AD2">
        <w:rPr>
          <w:rFonts w:ascii="Times New Roman" w:hAnsi="Times New Roman"/>
        </w:rPr>
        <w:t>Boussinesq</w:t>
      </w:r>
      <w:proofErr w:type="spellEnd"/>
      <w:r w:rsidRPr="00065AD2">
        <w:rPr>
          <w:rFonts w:ascii="Times New Roman" w:hAnsi="Times New Roman"/>
        </w:rPr>
        <w:t xml:space="preserve"> equations</w:t>
      </w:r>
      <w:r w:rsidR="00065AD2" w:rsidRPr="00065AD2">
        <w:rPr>
          <w:rFonts w:ascii="Times New Roman" w:hAnsi="Times New Roman"/>
        </w:rPr>
        <w:t xml:space="preserve"> in Cartesian coordinates</w:t>
      </w:r>
      <w:r w:rsidRPr="00065AD2">
        <w:rPr>
          <w:rFonts w:ascii="Times New Roman" w:hAnsi="Times New Roman"/>
        </w:rPr>
        <w:t>. Label them according to the physical principles they represent: F=ma, 1</w:t>
      </w:r>
      <w:r w:rsidRPr="00065AD2">
        <w:rPr>
          <w:rFonts w:ascii="Times New Roman" w:hAnsi="Times New Roman"/>
          <w:vertAlign w:val="superscript"/>
        </w:rPr>
        <w:t>st</w:t>
      </w:r>
      <w:r w:rsidRPr="00065AD2">
        <w:rPr>
          <w:rFonts w:ascii="Times New Roman" w:hAnsi="Times New Roman"/>
        </w:rPr>
        <w:t xml:space="preserve"> law, mass continuity. </w:t>
      </w:r>
    </w:p>
    <w:p w:rsidR="007E720A" w:rsidRPr="00065AD2" w:rsidRDefault="007E720A">
      <w:pPr>
        <w:rPr>
          <w:rFonts w:ascii="Times New Roman" w:hAnsi="Times New Roman"/>
        </w:rPr>
      </w:pPr>
      <w:r w:rsidRPr="00065AD2">
        <w:rPr>
          <w:rFonts w:ascii="Times New Roman" w:hAnsi="Times New Roman"/>
        </w:rPr>
        <w:t xml:space="preserve">a. Write them </w:t>
      </w:r>
      <w:r w:rsidR="00065AD2" w:rsidRPr="00065AD2">
        <w:rPr>
          <w:rFonts w:ascii="Times New Roman" w:hAnsi="Times New Roman"/>
        </w:rPr>
        <w:t>in scalar form (</w:t>
      </w:r>
      <w:proofErr w:type="spellStart"/>
      <w:r w:rsidR="00065AD2" w:rsidRPr="00065AD2">
        <w:rPr>
          <w:rFonts w:ascii="Times New Roman" w:hAnsi="Times New Roman"/>
        </w:rPr>
        <w:t>u</w:t>
      </w:r>
      <w:proofErr w:type="gramStart"/>
      <w:r w:rsidR="00065AD2" w:rsidRPr="00065AD2">
        <w:rPr>
          <w:rFonts w:ascii="Times New Roman" w:hAnsi="Times New Roman"/>
        </w:rPr>
        <w:t>,v,w</w:t>
      </w:r>
      <w:proofErr w:type="spellEnd"/>
      <w:proofErr w:type="gramEnd"/>
      <w:r w:rsidR="00065AD2" w:rsidRPr="00065AD2">
        <w:rPr>
          <w:rFonts w:ascii="Times New Roman" w:hAnsi="Times New Roman"/>
        </w:rPr>
        <w:t xml:space="preserve">) </w:t>
      </w:r>
      <w:r w:rsidRPr="00065AD2">
        <w:rPr>
          <w:rFonts w:ascii="Times New Roman" w:hAnsi="Times New Roman"/>
        </w:rPr>
        <w:t>with the total derivatives d/</w:t>
      </w:r>
      <w:proofErr w:type="spellStart"/>
      <w:r w:rsidRPr="00065AD2">
        <w:rPr>
          <w:rFonts w:ascii="Times New Roman" w:hAnsi="Times New Roman"/>
        </w:rPr>
        <w:t>dt</w:t>
      </w:r>
      <w:proofErr w:type="spellEnd"/>
      <w:r w:rsidRPr="00065AD2">
        <w:rPr>
          <w:rFonts w:ascii="Times New Roman" w:hAnsi="Times New Roman"/>
        </w:rPr>
        <w:t>(_) = sources and sinks</w:t>
      </w:r>
    </w:p>
    <w:p w:rsidR="007E720A" w:rsidRPr="00065AD2" w:rsidRDefault="007E720A" w:rsidP="00065AD2">
      <w:pPr>
        <w:ind w:left="360" w:hanging="360"/>
        <w:rPr>
          <w:rFonts w:ascii="Times New Roman" w:hAnsi="Times New Roman"/>
        </w:rPr>
      </w:pPr>
      <w:r w:rsidRPr="00065AD2">
        <w:rPr>
          <w:rFonts w:ascii="Times New Roman" w:hAnsi="Times New Roman"/>
        </w:rPr>
        <w:t xml:space="preserve">b. Write them </w:t>
      </w:r>
      <w:r w:rsidR="00065AD2" w:rsidRPr="00065AD2">
        <w:rPr>
          <w:rFonts w:ascii="Times New Roman" w:hAnsi="Times New Roman"/>
        </w:rPr>
        <w:t>in scalar form (</w:t>
      </w:r>
      <w:proofErr w:type="spellStart"/>
      <w:r w:rsidR="00065AD2" w:rsidRPr="00065AD2">
        <w:rPr>
          <w:rFonts w:ascii="Times New Roman" w:hAnsi="Times New Roman"/>
        </w:rPr>
        <w:t>u</w:t>
      </w:r>
      <w:proofErr w:type="gramStart"/>
      <w:r w:rsidR="00065AD2" w:rsidRPr="00065AD2">
        <w:rPr>
          <w:rFonts w:ascii="Times New Roman" w:hAnsi="Times New Roman"/>
        </w:rPr>
        <w:t>,v,w</w:t>
      </w:r>
      <w:proofErr w:type="spellEnd"/>
      <w:proofErr w:type="gramEnd"/>
      <w:r w:rsidR="00065AD2" w:rsidRPr="00065AD2">
        <w:rPr>
          <w:rFonts w:ascii="Times New Roman" w:hAnsi="Times New Roman"/>
        </w:rPr>
        <w:t xml:space="preserve">) </w:t>
      </w:r>
      <w:r w:rsidRPr="00065AD2">
        <w:rPr>
          <w:rFonts w:ascii="Times New Roman" w:hAnsi="Times New Roman"/>
        </w:rPr>
        <w:t xml:space="preserve">with partial derivatives (you may use subscripts), using </w:t>
      </w:r>
      <w:proofErr w:type="spellStart"/>
      <w:r w:rsidRPr="00065AD2">
        <w:rPr>
          <w:rFonts w:ascii="Times New Roman" w:hAnsi="Times New Roman"/>
          <w:i/>
        </w:rPr>
        <w:t>advective</w:t>
      </w:r>
      <w:proofErr w:type="spellEnd"/>
      <w:r w:rsidRPr="00065AD2">
        <w:rPr>
          <w:rFonts w:ascii="Times New Roman" w:hAnsi="Times New Roman"/>
        </w:rPr>
        <w:t xml:space="preserve"> form for the transport terms</w:t>
      </w:r>
    </w:p>
    <w:p w:rsidR="007E720A" w:rsidRPr="00065AD2" w:rsidRDefault="007E720A">
      <w:pPr>
        <w:rPr>
          <w:rFonts w:ascii="Times New Roman" w:hAnsi="Times New Roman"/>
        </w:rPr>
      </w:pPr>
      <w:r w:rsidRPr="00065AD2">
        <w:rPr>
          <w:rFonts w:ascii="Times New Roman" w:hAnsi="Times New Roman"/>
        </w:rPr>
        <w:t xml:space="preserve">c.  Write them “   “   </w:t>
      </w:r>
      <w:proofErr w:type="gramStart"/>
      <w:r w:rsidRPr="00065AD2">
        <w:rPr>
          <w:rFonts w:ascii="Times New Roman" w:hAnsi="Times New Roman"/>
        </w:rPr>
        <w:t>“ ,</w:t>
      </w:r>
      <w:proofErr w:type="gramEnd"/>
      <w:r w:rsidRPr="00065AD2">
        <w:rPr>
          <w:rFonts w:ascii="Times New Roman" w:hAnsi="Times New Roman"/>
        </w:rPr>
        <w:t xml:space="preserve"> using </w:t>
      </w:r>
      <w:r w:rsidRPr="00065AD2">
        <w:rPr>
          <w:rFonts w:ascii="Times New Roman" w:hAnsi="Times New Roman"/>
          <w:i/>
        </w:rPr>
        <w:t>flux</w:t>
      </w:r>
      <w:r w:rsidRPr="00065AD2">
        <w:rPr>
          <w:rFonts w:ascii="Times New Roman" w:hAnsi="Times New Roman"/>
        </w:rPr>
        <w:t xml:space="preserve"> form for the transport terms</w:t>
      </w:r>
    </w:p>
    <w:p w:rsidR="00065AD2" w:rsidRPr="00065AD2" w:rsidRDefault="00065AD2">
      <w:pPr>
        <w:rPr>
          <w:rFonts w:ascii="Times New Roman" w:hAnsi="Times New Roman"/>
        </w:rPr>
      </w:pPr>
      <w:r w:rsidRPr="00065AD2">
        <w:rPr>
          <w:rFonts w:ascii="Times New Roman" w:hAnsi="Times New Roman"/>
        </w:rPr>
        <w:t xml:space="preserve">d. Write them using vector form for the flow </w:t>
      </w:r>
      <w:r w:rsidRPr="00065AD2">
        <w:rPr>
          <w:rFonts w:ascii="Times New Roman" w:hAnsi="Times New Roman"/>
          <w:b/>
        </w:rPr>
        <w:t>V</w:t>
      </w:r>
      <w:r w:rsidRPr="00065AD2">
        <w:rPr>
          <w:rFonts w:ascii="Times New Roman" w:hAnsi="Times New Roman"/>
        </w:rPr>
        <w:t xml:space="preserve"> = {</w:t>
      </w:r>
      <w:proofErr w:type="spellStart"/>
      <w:r w:rsidRPr="00065AD2">
        <w:rPr>
          <w:rFonts w:ascii="Times New Roman" w:hAnsi="Times New Roman"/>
        </w:rPr>
        <w:t>u</w:t>
      </w:r>
      <w:proofErr w:type="gramStart"/>
      <w:r w:rsidRPr="00065AD2">
        <w:rPr>
          <w:rFonts w:ascii="Times New Roman" w:hAnsi="Times New Roman"/>
        </w:rPr>
        <w:t>,v,w</w:t>
      </w:r>
      <w:proofErr w:type="spellEnd"/>
      <w:proofErr w:type="gramEnd"/>
      <w:r w:rsidRPr="00065AD2">
        <w:rPr>
          <w:rFonts w:ascii="Times New Roman" w:hAnsi="Times New Roman"/>
        </w:rPr>
        <w:t xml:space="preserve">} and </w:t>
      </w:r>
      <w:r w:rsidRPr="00065AD2">
        <w:rPr>
          <w:rFonts w:ascii="Papyrus Condensed" w:hAnsi="Papyrus Condensed" w:cs="Papyrus Condensed"/>
        </w:rPr>
        <w:t>∇</w:t>
      </w:r>
      <w:r w:rsidRPr="00065AD2">
        <w:rPr>
          <w:rFonts w:ascii="Times New Roman" w:hAnsi="Times New Roman"/>
        </w:rPr>
        <w:t xml:space="preserve"> for the del operator.</w:t>
      </w:r>
    </w:p>
    <w:p w:rsidR="00065AD2" w:rsidRPr="00065AD2" w:rsidRDefault="00065AD2">
      <w:pPr>
        <w:rPr>
          <w:rFonts w:ascii="Times New Roman" w:hAnsi="Times New Roman"/>
        </w:rPr>
      </w:pPr>
    </w:p>
    <w:p w:rsidR="00065AD2" w:rsidRPr="00065AD2" w:rsidRDefault="00065AD2" w:rsidP="00065AD2">
      <w:pPr>
        <w:rPr>
          <w:rFonts w:ascii="Times New Roman" w:hAnsi="Times New Roman"/>
          <w:color w:val="000000"/>
          <w:szCs w:val="27"/>
        </w:rPr>
      </w:pPr>
      <w:r w:rsidRPr="00065AD2">
        <w:rPr>
          <w:rFonts w:ascii="Times New Roman" w:hAnsi="Times New Roman"/>
        </w:rPr>
        <w:t xml:space="preserve">7. How are b and </w:t>
      </w:r>
      <w:r w:rsidRPr="00065AD2">
        <w:rPr>
          <w:rFonts w:ascii="Arial" w:hAnsi="Arial"/>
          <w:color w:val="000000"/>
          <w:szCs w:val="27"/>
        </w:rPr>
        <w:t xml:space="preserve">π </w:t>
      </w:r>
      <w:r w:rsidRPr="00065AD2">
        <w:rPr>
          <w:rFonts w:ascii="Times New Roman" w:hAnsi="Times New Roman"/>
          <w:color w:val="000000"/>
          <w:szCs w:val="27"/>
        </w:rPr>
        <w:t>related</w:t>
      </w:r>
      <w:r w:rsidRPr="00065AD2">
        <w:rPr>
          <w:rFonts w:ascii="Arial" w:hAnsi="Arial"/>
          <w:color w:val="000000"/>
          <w:szCs w:val="27"/>
        </w:rPr>
        <w:t xml:space="preserve"> </w:t>
      </w:r>
      <w:r w:rsidRPr="00065AD2">
        <w:rPr>
          <w:rFonts w:ascii="Times New Roman" w:hAnsi="Times New Roman"/>
          <w:color w:val="000000"/>
          <w:szCs w:val="27"/>
        </w:rPr>
        <w:t xml:space="preserve">to our usual thermodynamic variables T, </w:t>
      </w:r>
      <w:r w:rsidRPr="00065AD2">
        <w:rPr>
          <w:rFonts w:ascii="Symbol" w:hAnsi="Symbol"/>
          <w:color w:val="000000"/>
          <w:szCs w:val="27"/>
        </w:rPr>
        <w:t>q, r,</w:t>
      </w:r>
      <w:r w:rsidRPr="00065AD2">
        <w:rPr>
          <w:rFonts w:ascii="Times New Roman" w:hAnsi="Times New Roman"/>
          <w:color w:val="000000"/>
          <w:szCs w:val="27"/>
        </w:rPr>
        <w:t xml:space="preserve"> </w:t>
      </w:r>
      <w:proofErr w:type="gramStart"/>
      <w:r w:rsidRPr="00065AD2">
        <w:rPr>
          <w:rFonts w:ascii="Times New Roman" w:hAnsi="Times New Roman"/>
          <w:color w:val="000000"/>
          <w:szCs w:val="27"/>
        </w:rPr>
        <w:t>p</w:t>
      </w:r>
      <w:proofErr w:type="gramEnd"/>
      <w:r w:rsidRPr="00065AD2">
        <w:rPr>
          <w:rFonts w:ascii="Times New Roman" w:hAnsi="Times New Roman"/>
          <w:color w:val="000000"/>
          <w:szCs w:val="27"/>
        </w:rPr>
        <w:t xml:space="preserve">? Explain. </w:t>
      </w:r>
    </w:p>
    <w:p w:rsidR="00065AD2" w:rsidRPr="00065AD2" w:rsidRDefault="00065AD2" w:rsidP="00065AD2">
      <w:pPr>
        <w:rPr>
          <w:rFonts w:ascii="Times New Roman" w:hAnsi="Times New Roman"/>
          <w:color w:val="000000"/>
          <w:szCs w:val="27"/>
        </w:rPr>
      </w:pPr>
    </w:p>
    <w:p w:rsidR="00065AD2" w:rsidRDefault="00065AD2">
      <w:pPr>
        <w:rPr>
          <w:rFonts w:ascii="Times" w:hAnsi="Times"/>
          <w:sz w:val="20"/>
          <w:szCs w:val="20"/>
        </w:rPr>
      </w:pPr>
      <w:r w:rsidRPr="00065AD2">
        <w:rPr>
          <w:rFonts w:ascii="Times New Roman" w:hAnsi="Times New Roman"/>
          <w:color w:val="000000"/>
          <w:szCs w:val="27"/>
        </w:rPr>
        <w:t xml:space="preserve">8. </w:t>
      </w:r>
      <w:r w:rsidRPr="00065AD2">
        <w:rPr>
          <w:rFonts w:ascii="Arial" w:hAnsi="Arial"/>
          <w:color w:val="000000"/>
          <w:szCs w:val="27"/>
        </w:rPr>
        <w:t xml:space="preserve">What is the job of pressure perturbations? </w:t>
      </w:r>
      <w:r w:rsidRPr="00065AD2">
        <w:rPr>
          <w:rFonts w:ascii="Times" w:hAnsi="Times"/>
          <w:szCs w:val="20"/>
        </w:rPr>
        <w:t xml:space="preserve">Write it mathematically so that you get an equation for </w:t>
      </w:r>
      <w:r w:rsidRPr="00065AD2">
        <w:rPr>
          <w:rFonts w:ascii="Arial" w:hAnsi="Arial"/>
          <w:color w:val="0000FF"/>
          <w:szCs w:val="27"/>
        </w:rPr>
        <w:t xml:space="preserve">π = </w:t>
      </w:r>
      <w:proofErr w:type="spellStart"/>
      <w:r w:rsidRPr="00065AD2">
        <w:rPr>
          <w:rFonts w:ascii="Arial" w:hAnsi="Arial"/>
          <w:color w:val="0000FF"/>
          <w:szCs w:val="27"/>
        </w:rPr>
        <w:t>π</w:t>
      </w:r>
      <w:r w:rsidRPr="00065AD2">
        <w:rPr>
          <w:rFonts w:ascii="Arial" w:hAnsi="Arial"/>
          <w:color w:val="0000FF"/>
          <w:szCs w:val="16"/>
          <w:vertAlign w:val="subscript"/>
        </w:rPr>
        <w:t>b</w:t>
      </w:r>
      <w:proofErr w:type="spellEnd"/>
      <w:r w:rsidRPr="00065AD2">
        <w:rPr>
          <w:rFonts w:ascii="Arial" w:hAnsi="Arial"/>
          <w:color w:val="0000FF"/>
          <w:szCs w:val="16"/>
          <w:vertAlign w:val="subscript"/>
        </w:rPr>
        <w:t xml:space="preserve"> </w:t>
      </w:r>
      <w:r w:rsidRPr="00065AD2">
        <w:rPr>
          <w:rFonts w:ascii="Arial" w:hAnsi="Arial"/>
          <w:color w:val="0000FF"/>
          <w:szCs w:val="27"/>
        </w:rPr>
        <w:t xml:space="preserve">+ </w:t>
      </w:r>
      <w:proofErr w:type="spellStart"/>
      <w:r w:rsidRPr="00065AD2">
        <w:rPr>
          <w:rFonts w:ascii="Arial" w:hAnsi="Arial"/>
          <w:color w:val="0000FF"/>
          <w:szCs w:val="27"/>
        </w:rPr>
        <w:t>π</w:t>
      </w:r>
      <w:r w:rsidRPr="00065AD2">
        <w:rPr>
          <w:rFonts w:ascii="Arial" w:hAnsi="Arial"/>
          <w:color w:val="0000FF"/>
          <w:szCs w:val="16"/>
          <w:vertAlign w:val="subscript"/>
        </w:rPr>
        <w:t>dyn</w:t>
      </w:r>
      <w:proofErr w:type="spellEnd"/>
      <w:r w:rsidRPr="00065AD2">
        <w:rPr>
          <w:rFonts w:ascii="Arial" w:hAnsi="Arial"/>
          <w:color w:val="0000FF"/>
          <w:szCs w:val="16"/>
          <w:vertAlign w:val="subscript"/>
        </w:rPr>
        <w:t xml:space="preserve"> </w:t>
      </w:r>
      <w:r w:rsidRPr="00065AD2">
        <w:rPr>
          <w:rFonts w:ascii="Arial" w:hAnsi="Arial"/>
          <w:color w:val="0000FF"/>
          <w:szCs w:val="27"/>
        </w:rPr>
        <w:t xml:space="preserve">= </w:t>
      </w:r>
      <w:r w:rsidRPr="00065AD2">
        <w:rPr>
          <w:rFonts w:ascii="Papyrus Condensed" w:hAnsi="Papyrus Condensed" w:cs="Papyrus Condensed"/>
        </w:rPr>
        <w:t>∇</w:t>
      </w:r>
      <w:r w:rsidRPr="00065AD2">
        <w:rPr>
          <w:rFonts w:ascii="Papyrus Condensed" w:hAnsi="Papyrus Condensed" w:cs="Papyrus Condensed"/>
          <w:vertAlign w:val="superscript"/>
        </w:rPr>
        <w:t>-2</w:t>
      </w:r>
      <w:proofErr w:type="gramStart"/>
      <w:r w:rsidRPr="00065AD2">
        <w:rPr>
          <w:rFonts w:ascii="Times" w:hAnsi="Times"/>
          <w:szCs w:val="20"/>
        </w:rPr>
        <w:t>( b</w:t>
      </w:r>
      <w:proofErr w:type="gramEnd"/>
      <w:r w:rsidRPr="00065AD2">
        <w:rPr>
          <w:rFonts w:ascii="Times" w:hAnsi="Times"/>
          <w:szCs w:val="20"/>
        </w:rPr>
        <w:t xml:space="preserve">-related-term + divergence-of-inertia), where “inertia” is the blurry household word for the advection of momentum. </w:t>
      </w:r>
    </w:p>
    <w:p w:rsidR="00065AD2" w:rsidRDefault="00065AD2">
      <w:pPr>
        <w:rPr>
          <w:rFonts w:ascii="Times" w:hAnsi="Times"/>
          <w:sz w:val="20"/>
          <w:szCs w:val="20"/>
        </w:rPr>
      </w:pPr>
    </w:p>
    <w:p w:rsidR="00065AD2" w:rsidRPr="00065AD2" w:rsidRDefault="00065AD2">
      <w:pPr>
        <w:rPr>
          <w:rFonts w:ascii="Times" w:hAnsi="Times"/>
          <w:szCs w:val="20"/>
        </w:rPr>
      </w:pPr>
      <w:r w:rsidRPr="00065AD2">
        <w:rPr>
          <w:rFonts w:ascii="Times" w:hAnsi="Times"/>
          <w:szCs w:val="20"/>
        </w:rPr>
        <w:t xml:space="preserve">9. Why is the inverse </w:t>
      </w:r>
      <w:proofErr w:type="spellStart"/>
      <w:r w:rsidRPr="00065AD2">
        <w:rPr>
          <w:rFonts w:ascii="Times" w:hAnsi="Times"/>
          <w:szCs w:val="20"/>
        </w:rPr>
        <w:t>Laplacian</w:t>
      </w:r>
      <w:proofErr w:type="spellEnd"/>
      <w:r w:rsidRPr="00065AD2">
        <w:rPr>
          <w:rFonts w:ascii="Times" w:hAnsi="Times"/>
          <w:szCs w:val="20"/>
        </w:rPr>
        <w:t xml:space="preserve"> </w:t>
      </w:r>
      <w:proofErr w:type="gramStart"/>
      <w:r w:rsidRPr="00065AD2">
        <w:rPr>
          <w:rFonts w:ascii="Times" w:hAnsi="Times"/>
          <w:szCs w:val="20"/>
        </w:rPr>
        <w:t xml:space="preserve">like a smoother </w:t>
      </w:r>
      <w:r>
        <w:rPr>
          <w:rFonts w:ascii="Times" w:hAnsi="Times"/>
          <w:szCs w:val="20"/>
        </w:rPr>
        <w:t>times</w:t>
      </w:r>
      <w:proofErr w:type="gramEnd"/>
      <w:r w:rsidRPr="00065AD2">
        <w:rPr>
          <w:rFonts w:ascii="Times" w:hAnsi="Times"/>
          <w:szCs w:val="20"/>
        </w:rPr>
        <w:t xml:space="preserve"> a negative sign? </w:t>
      </w:r>
    </w:p>
    <w:p w:rsidR="00065AD2" w:rsidRPr="00065AD2" w:rsidRDefault="00065AD2" w:rsidP="00065AD2">
      <w:pPr>
        <w:rPr>
          <w:rFonts w:ascii="Times" w:hAnsi="Times"/>
          <w:szCs w:val="20"/>
        </w:rPr>
      </w:pPr>
    </w:p>
    <w:p w:rsidR="00065AD2" w:rsidRPr="00065AD2" w:rsidRDefault="00065AD2" w:rsidP="00065AD2">
      <w:pPr>
        <w:rPr>
          <w:rFonts w:ascii="Times" w:hAnsi="Times"/>
          <w:szCs w:val="20"/>
        </w:rPr>
      </w:pPr>
      <w:r w:rsidRPr="00065AD2">
        <w:rPr>
          <w:rFonts w:ascii="Times" w:hAnsi="Times"/>
          <w:szCs w:val="20"/>
        </w:rPr>
        <w:t xml:space="preserve">10. Show that the source of kinetic energy, integrated over a whole mass of fluid like the entire </w:t>
      </w:r>
      <w:proofErr w:type="spellStart"/>
      <w:r w:rsidRPr="00065AD2">
        <w:rPr>
          <w:rFonts w:ascii="Times" w:hAnsi="Times"/>
          <w:szCs w:val="20"/>
        </w:rPr>
        <w:t>atmopshere</w:t>
      </w:r>
      <w:proofErr w:type="spellEnd"/>
      <w:r w:rsidRPr="00065AD2">
        <w:rPr>
          <w:rFonts w:ascii="Times" w:hAnsi="Times"/>
          <w:szCs w:val="20"/>
        </w:rPr>
        <w:t>, ∂/∂t [KE] = [</w:t>
      </w:r>
      <w:proofErr w:type="spellStart"/>
      <w:r w:rsidRPr="00065AD2">
        <w:rPr>
          <w:rFonts w:ascii="Times" w:hAnsi="Times"/>
          <w:szCs w:val="20"/>
        </w:rPr>
        <w:t>bw</w:t>
      </w:r>
      <w:proofErr w:type="spellEnd"/>
      <w:r w:rsidRPr="00065AD2">
        <w:rPr>
          <w:rFonts w:ascii="Times" w:hAnsi="Times"/>
          <w:szCs w:val="20"/>
        </w:rPr>
        <w:t>] where [] indicates the average over the whole mass</w:t>
      </w:r>
    </w:p>
    <w:p w:rsidR="00065AD2" w:rsidRDefault="00065AD2" w:rsidP="00065AD2">
      <w:pPr>
        <w:rPr>
          <w:rFonts w:ascii="Times" w:hAnsi="Times"/>
          <w:szCs w:val="20"/>
        </w:rPr>
      </w:pPr>
    </w:p>
    <w:p w:rsidR="00065AD2" w:rsidRPr="00065AD2" w:rsidRDefault="00065AD2" w:rsidP="00065AD2">
      <w:r w:rsidRPr="00065AD2">
        <w:t>11. Thermodynamic profiles</w:t>
      </w:r>
      <w:r>
        <w:t>:</w:t>
      </w:r>
      <w:r w:rsidRPr="00065AD2">
        <w:rPr>
          <w:noProof/>
        </w:rPr>
        <w:drawing>
          <wp:inline distT="0" distB="0" distL="0" distR="0">
            <wp:extent cx="5486400" cy="4148067"/>
            <wp:effectExtent l="2540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srcRect/>
                    <a:stretch>
                      <a:fillRect/>
                    </a:stretch>
                  </pic:blipFill>
                  <pic:spPr bwMode="auto">
                    <a:xfrm>
                      <a:off x="0" y="0"/>
                      <a:ext cx="5486400" cy="4148067"/>
                    </a:xfrm>
                    <a:prstGeom prst="rect">
                      <a:avLst/>
                    </a:prstGeom>
                    <a:noFill/>
                    <a:ln w="9525">
                      <a:noFill/>
                      <a:miter lim="800000"/>
                      <a:headEnd/>
                      <a:tailEnd/>
                    </a:ln>
                  </pic:spPr>
                </pic:pic>
              </a:graphicData>
            </a:graphic>
          </wp:inline>
        </w:drawing>
      </w:r>
    </w:p>
    <w:p w:rsidR="00065AD2" w:rsidRDefault="00065AD2" w:rsidP="00065AD2">
      <w:pPr>
        <w:rPr>
          <w:b/>
          <w:i/>
        </w:rPr>
      </w:pPr>
    </w:p>
    <w:p w:rsidR="00065AD2" w:rsidRDefault="00065AD2" w:rsidP="00065AD2">
      <w:r>
        <w:t xml:space="preserve">a. What are the 3 curves on this conserved-variables plot? </w:t>
      </w:r>
      <w:proofErr w:type="gramStart"/>
      <w:r>
        <w:t>Names, definitions.</w:t>
      </w:r>
      <w:proofErr w:type="gramEnd"/>
      <w:r>
        <w:t xml:space="preserve"> </w:t>
      </w:r>
    </w:p>
    <w:p w:rsidR="00065AD2" w:rsidRDefault="00065AD2" w:rsidP="00065AD2">
      <w:r>
        <w:t xml:space="preserve">b. Sketch the T dependence of </w:t>
      </w:r>
      <w:proofErr w:type="spellStart"/>
      <w:proofErr w:type="gramStart"/>
      <w:r>
        <w:t>qsat</w:t>
      </w:r>
      <w:proofErr w:type="spellEnd"/>
      <w:r>
        <w:t>(</w:t>
      </w:r>
      <w:proofErr w:type="spellStart"/>
      <w:proofErr w:type="gramEnd"/>
      <w:r>
        <w:t>T,p</w:t>
      </w:r>
      <w:proofErr w:type="spellEnd"/>
      <w:r>
        <w:t xml:space="preserve">) as used for the rightmost curve. It is curved. </w:t>
      </w:r>
    </w:p>
    <w:p w:rsidR="00065AD2" w:rsidRDefault="00065AD2" w:rsidP="00065AD2"/>
    <w:p w:rsidR="00065AD2" w:rsidRDefault="00065AD2" w:rsidP="00065AD2">
      <w:r>
        <w:t xml:space="preserve">12. On a diagram like the above, </w:t>
      </w:r>
    </w:p>
    <w:p w:rsidR="00065AD2" w:rsidRDefault="00065AD2" w:rsidP="00065AD2"/>
    <w:p w:rsidR="00065AD2" w:rsidRDefault="00065AD2" w:rsidP="00065AD2">
      <w:r>
        <w:t xml:space="preserve">a. </w:t>
      </w:r>
      <w:proofErr w:type="gramStart"/>
      <w:r>
        <w:t>sketch</w:t>
      </w:r>
      <w:proofErr w:type="gramEnd"/>
      <w:r>
        <w:t xml:space="preserve"> the 3 curves that would result from the effects of a uniform </w:t>
      </w:r>
      <w:proofErr w:type="spellStart"/>
      <w:r>
        <w:t>radiative</w:t>
      </w:r>
      <w:proofErr w:type="spellEnd"/>
      <w:r>
        <w:t xml:space="preserve"> cooling of -1.5 K/d acting from 1000-200 </w:t>
      </w:r>
      <w:proofErr w:type="spellStart"/>
      <w:r>
        <w:t>hPa</w:t>
      </w:r>
      <w:proofErr w:type="spellEnd"/>
      <w:r>
        <w:t xml:space="preserve"> for a few days, with no other effects (advection or other processes). Hint: 1.5 K/d is about 150 Wm</w:t>
      </w:r>
      <w:r w:rsidRPr="009D3323">
        <w:rPr>
          <w:vertAlign w:val="superscript"/>
        </w:rPr>
        <w:t>-2</w:t>
      </w:r>
      <w:r>
        <w:t xml:space="preserve">, notice the guide to the meaning of area in the upper left of the diagram. </w:t>
      </w:r>
    </w:p>
    <w:p w:rsidR="00065AD2" w:rsidRDefault="00065AD2" w:rsidP="00065AD2"/>
    <w:p w:rsidR="00065AD2" w:rsidRDefault="00065AD2" w:rsidP="00065AD2">
      <w:r>
        <w:t xml:space="preserve">b. </w:t>
      </w:r>
      <w:proofErr w:type="gramStart"/>
      <w:r>
        <w:t>sketch</w:t>
      </w:r>
      <w:proofErr w:type="gramEnd"/>
      <w:r>
        <w:t xml:space="preserve"> the effects on the 3 curves due to 232 Wm</w:t>
      </w:r>
      <w:r w:rsidRPr="009D3323">
        <w:rPr>
          <w:vertAlign w:val="superscript"/>
        </w:rPr>
        <w:t>-2</w:t>
      </w:r>
      <w:r>
        <w:t xml:space="preserve"> of surface fluxes acting for 12 hours (one square of energy addition). </w:t>
      </w:r>
    </w:p>
    <w:p w:rsidR="00065AD2" w:rsidRDefault="00065AD2" w:rsidP="00065AD2"/>
    <w:p w:rsidR="00065AD2" w:rsidRDefault="00065AD2" w:rsidP="00065AD2">
      <w:pPr>
        <w:ind w:left="720" w:hanging="360"/>
      </w:pPr>
      <w:proofErr w:type="spellStart"/>
      <w:r>
        <w:t>i</w:t>
      </w:r>
      <w:proofErr w:type="spellEnd"/>
      <w:r>
        <w:t xml:space="preserve">. </w:t>
      </w:r>
      <w:proofErr w:type="gramStart"/>
      <w:r>
        <w:t>if</w:t>
      </w:r>
      <w:proofErr w:type="gramEnd"/>
      <w:r>
        <w:t xml:space="preserve"> the flux is 100% sensible, 0% latent, and applies over a 100 </w:t>
      </w:r>
      <w:proofErr w:type="spellStart"/>
      <w:r>
        <w:t>hPa</w:t>
      </w:r>
      <w:proofErr w:type="spellEnd"/>
      <w:r>
        <w:t xml:space="preserve"> well mixed PBL?</w:t>
      </w:r>
    </w:p>
    <w:p w:rsidR="00065AD2" w:rsidRDefault="00065AD2" w:rsidP="00065AD2">
      <w:pPr>
        <w:ind w:left="720" w:hanging="360"/>
      </w:pPr>
      <w:r>
        <w:t xml:space="preserve">ii. </w:t>
      </w:r>
      <w:proofErr w:type="gramStart"/>
      <w:r>
        <w:t>if</w:t>
      </w:r>
      <w:proofErr w:type="gramEnd"/>
      <w:r>
        <w:t xml:space="preserve"> the flux is 100% latent, 0% sensible, and applies over a 50 </w:t>
      </w:r>
      <w:proofErr w:type="spellStart"/>
      <w:r>
        <w:t>hPa</w:t>
      </w:r>
      <w:proofErr w:type="spellEnd"/>
      <w:r>
        <w:t xml:space="preserve"> well mixed PBL?</w:t>
      </w:r>
    </w:p>
    <w:p w:rsidR="00065AD2" w:rsidRDefault="00065AD2" w:rsidP="00065AD2">
      <w:pPr>
        <w:ind w:left="720" w:hanging="360"/>
      </w:pPr>
      <w:r>
        <w:t xml:space="preserve">iii. Which of these scenarios destabilizes the atmosphere more, in the sense of making lifted parcels from near the surface have more buoyancy when lifted to </w:t>
      </w:r>
      <w:proofErr w:type="spellStart"/>
      <w:r>
        <w:t>midlevels</w:t>
      </w:r>
      <w:proofErr w:type="spellEnd"/>
      <w:r>
        <w:t xml:space="preserve">? </w:t>
      </w:r>
    </w:p>
    <w:p w:rsidR="00065AD2" w:rsidRDefault="00065AD2" w:rsidP="00065AD2"/>
    <w:p w:rsidR="00575852" w:rsidRPr="00FB3275" w:rsidRDefault="00FB3275">
      <w:pPr>
        <w:rPr>
          <w:b/>
        </w:rPr>
      </w:pPr>
      <w:r>
        <w:rPr>
          <w:b/>
        </w:rPr>
        <w:t xml:space="preserve">Ch1: </w:t>
      </w:r>
      <w:r w:rsidR="00065AD2">
        <w:rPr>
          <w:b/>
        </w:rPr>
        <w:t xml:space="preserve">Consider these diagrams to categorize scales: </w:t>
      </w:r>
    </w:p>
    <w:p w:rsidR="00661447" w:rsidRDefault="00661447"/>
    <w:p w:rsidR="00FB3275" w:rsidRDefault="00661447">
      <w:r>
        <w:rPr>
          <w:noProof/>
        </w:rPr>
        <w:drawing>
          <wp:inline distT="0" distB="0" distL="0" distR="0">
            <wp:extent cx="5486400" cy="4347713"/>
            <wp:effectExtent l="2540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5486400" cy="4347713"/>
                    </a:xfrm>
                    <a:prstGeom prst="rect">
                      <a:avLst/>
                    </a:prstGeom>
                    <a:noFill/>
                    <a:ln w="9525">
                      <a:noFill/>
                      <a:miter lim="800000"/>
                      <a:headEnd/>
                      <a:tailEnd/>
                    </a:ln>
                  </pic:spPr>
                </pic:pic>
              </a:graphicData>
            </a:graphic>
          </wp:inline>
        </w:drawing>
      </w:r>
    </w:p>
    <w:p w:rsidR="00661447" w:rsidRDefault="00661447"/>
    <w:p w:rsidR="00FB3275" w:rsidRDefault="00661447">
      <w:r>
        <w:rPr>
          <w:noProof/>
        </w:rPr>
        <w:drawing>
          <wp:inline distT="0" distB="0" distL="0" distR="0">
            <wp:extent cx="5042257" cy="2918389"/>
            <wp:effectExtent l="25400" t="0" r="12343"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t="4875"/>
                    <a:stretch>
                      <a:fillRect/>
                    </a:stretch>
                  </pic:blipFill>
                  <pic:spPr bwMode="auto">
                    <a:xfrm>
                      <a:off x="0" y="0"/>
                      <a:ext cx="5042257" cy="2918389"/>
                    </a:xfrm>
                    <a:prstGeom prst="rect">
                      <a:avLst/>
                    </a:prstGeom>
                    <a:noFill/>
                    <a:ln w="9525">
                      <a:noFill/>
                      <a:miter lim="800000"/>
                      <a:headEnd/>
                      <a:tailEnd/>
                    </a:ln>
                  </pic:spPr>
                </pic:pic>
              </a:graphicData>
            </a:graphic>
          </wp:inline>
        </w:drawing>
      </w:r>
    </w:p>
    <w:p w:rsidR="00065AD2" w:rsidRDefault="00065AD2"/>
    <w:p w:rsidR="00FB3275" w:rsidRDefault="00065AD2">
      <w:r>
        <w:t xml:space="preserve">13. </w:t>
      </w:r>
      <w:r w:rsidR="00FB3275">
        <w:t xml:space="preserve">On these diagrams, indicate where the following phenomena fall: </w:t>
      </w:r>
    </w:p>
    <w:p w:rsidR="00016FC8" w:rsidRDefault="00065AD2" w:rsidP="00016FC8">
      <w:r>
        <w:t xml:space="preserve">    </w:t>
      </w:r>
      <w:r w:rsidR="00016FC8">
        <w:t xml:space="preserve">Atm. Space scales: </w:t>
      </w:r>
    </w:p>
    <w:p w:rsidR="00016FC8" w:rsidRDefault="00016FC8" w:rsidP="00016FC8">
      <w:r>
        <w:tab/>
        <w:t>Circumference of Earth 40,000 km (original definition of meter)</w:t>
      </w:r>
    </w:p>
    <w:p w:rsidR="00016FC8" w:rsidRDefault="00016FC8" w:rsidP="00016FC8">
      <w:r>
        <w:tab/>
        <w:t xml:space="preserve">Depth of troposphere 10-15 km </w:t>
      </w:r>
    </w:p>
    <w:p w:rsidR="00016FC8" w:rsidRDefault="00016FC8" w:rsidP="00016FC8">
      <w:r>
        <w:tab/>
        <w:t>Depth of PBL ~1km or a few</w:t>
      </w:r>
    </w:p>
    <w:p w:rsidR="00016FC8" w:rsidRDefault="00016FC8" w:rsidP="00016FC8">
      <w:r>
        <w:tab/>
      </w:r>
      <w:proofErr w:type="spellStart"/>
      <w:r>
        <w:t>Rossby</w:t>
      </w:r>
      <w:proofErr w:type="spellEnd"/>
      <w:r>
        <w:t xml:space="preserve"> radius of deformation </w:t>
      </w:r>
      <w:proofErr w:type="gramStart"/>
      <w:r>
        <w:t>c/f</w:t>
      </w:r>
      <w:proofErr w:type="gramEnd"/>
      <w:r>
        <w:t xml:space="preserve"> </w:t>
      </w:r>
      <w:r>
        <w:sym w:font="Wingdings" w:char="F0E0"/>
      </w:r>
      <w:r>
        <w:t xml:space="preserve"> few hundred km</w:t>
      </w:r>
    </w:p>
    <w:p w:rsidR="00016FC8" w:rsidRDefault="00016FC8" w:rsidP="00016FC8">
      <w:pPr>
        <w:ind w:left="720" w:firstLine="720"/>
      </w:pPr>
      <w:r>
        <w:t>(</w:t>
      </w:r>
      <w:proofErr w:type="gramStart"/>
      <w:r>
        <w:t>c</w:t>
      </w:r>
      <w:proofErr w:type="gramEnd"/>
      <w:r>
        <w:t xml:space="preserve"> is wave speed ~50m/s; </w:t>
      </w:r>
      <w:proofErr w:type="spellStart"/>
      <w:r>
        <w:t>Coriolis</w:t>
      </w:r>
      <w:proofErr w:type="spellEnd"/>
      <w:r>
        <w:t xml:space="preserve"> f=2</w:t>
      </w:r>
      <w:r w:rsidRPr="00016FC8">
        <w:rPr>
          <w:rFonts w:ascii="Symbol" w:hAnsi="Symbol"/>
        </w:rPr>
        <w:t>W</w:t>
      </w:r>
      <w:r>
        <w:t xml:space="preserve"> sin(lat)= 1.0 x 10</w:t>
      </w:r>
      <w:r>
        <w:rPr>
          <w:vertAlign w:val="superscript"/>
        </w:rPr>
        <w:t>-4</w:t>
      </w:r>
      <w:r>
        <w:t xml:space="preserve"> s</w:t>
      </w:r>
      <w:r>
        <w:rPr>
          <w:vertAlign w:val="superscript"/>
        </w:rPr>
        <w:t>-1</w:t>
      </w:r>
      <w:r>
        <w:t xml:space="preserve"> at 40N)</w:t>
      </w:r>
    </w:p>
    <w:p w:rsidR="00016FC8" w:rsidRDefault="00016FC8" w:rsidP="00016FC8">
      <w:r>
        <w:tab/>
        <w:t>Brunt-</w:t>
      </w:r>
      <w:proofErr w:type="spellStart"/>
      <w:r>
        <w:t>Vaisala</w:t>
      </w:r>
      <w:proofErr w:type="spellEnd"/>
      <w:r>
        <w:t xml:space="preserve"> period (2</w:t>
      </w:r>
      <w:r w:rsidRPr="006800E3">
        <w:rPr>
          <w:rFonts w:ascii="Symbol" w:hAnsi="Symbol"/>
        </w:rPr>
        <w:t>p</w:t>
      </w:r>
      <w:r>
        <w:t xml:space="preserve">/N) in a moist </w:t>
      </w:r>
      <w:proofErr w:type="spellStart"/>
      <w:r>
        <w:t>adiabat</w:t>
      </w:r>
      <w:proofErr w:type="spellEnd"/>
      <w:r>
        <w:t xml:space="preserve"> (tropical sounding): 10 min</w:t>
      </w:r>
    </w:p>
    <w:p w:rsidR="00016FC8" w:rsidRDefault="00016FC8" w:rsidP="00016FC8">
      <w:r>
        <w:tab/>
        <w:t>Inertial period (2</w:t>
      </w:r>
      <w:r w:rsidRPr="006800E3">
        <w:rPr>
          <w:rFonts w:ascii="Symbol" w:hAnsi="Symbol"/>
        </w:rPr>
        <w:t>p</w:t>
      </w:r>
      <w:r>
        <w:t>/f), Earth rotation time: 24h at 30 degrees latitude</w:t>
      </w:r>
    </w:p>
    <w:p w:rsidR="00016FC8" w:rsidRDefault="00016FC8" w:rsidP="00016FC8">
      <w:r>
        <w:tab/>
        <w:t xml:space="preserve">Daily solar heating cycle: 24h </w:t>
      </w:r>
    </w:p>
    <w:p w:rsidR="00016FC8" w:rsidRDefault="00065AD2" w:rsidP="00016FC8">
      <w:r>
        <w:t xml:space="preserve">   </w:t>
      </w:r>
      <w:r w:rsidR="00016FC8">
        <w:t xml:space="preserve">Velocity scales: </w:t>
      </w:r>
    </w:p>
    <w:p w:rsidR="00016FC8" w:rsidRDefault="00016FC8" w:rsidP="00016FC8">
      <w:r>
        <w:tab/>
        <w:t>Deep gravity wave in moist adiabatic sounding: 50 m/s</w:t>
      </w:r>
    </w:p>
    <w:p w:rsidR="00016FC8" w:rsidRDefault="00016FC8" w:rsidP="00016FC8">
      <w:r>
        <w:tab/>
        <w:t>Typical winds on Earth 10 m/s</w:t>
      </w:r>
    </w:p>
    <w:p w:rsidR="00016FC8" w:rsidRDefault="00016FC8" w:rsidP="00016FC8"/>
    <w:p w:rsidR="006D46FE" w:rsidRDefault="006D46FE" w:rsidP="00016FC8">
      <w:r>
        <w:t xml:space="preserve">14. Add these phenomena meaningfully in the diagram space: </w:t>
      </w:r>
    </w:p>
    <w:p w:rsidR="00016FC8" w:rsidRDefault="00016FC8" w:rsidP="00016FC8"/>
    <w:p w:rsidR="00FB3275" w:rsidRDefault="00FB3275" w:rsidP="00FB3275">
      <w:pPr>
        <w:pStyle w:val="ListParagraph"/>
        <w:numPr>
          <w:ilvl w:val="0"/>
          <w:numId w:val="1"/>
        </w:numPr>
      </w:pPr>
      <w:r>
        <w:t xml:space="preserve">Sound waves have a speed of about 300 m/s. Indicate this speed as a line slope. The volcano </w:t>
      </w:r>
      <w:proofErr w:type="spellStart"/>
      <w:r>
        <w:t>Krakatoa</w:t>
      </w:r>
      <w:proofErr w:type="spellEnd"/>
      <w:r>
        <w:t xml:space="preserve"> in 1889 excited an external atmospheric wave traveling about 300 m/s and circling the globe very rapidly (in how long?). Indicate where that wave would fall on the scale diagrams. </w:t>
      </w:r>
    </w:p>
    <w:p w:rsidR="00FB3275" w:rsidRDefault="00FB3275" w:rsidP="00FB3275">
      <w:pPr>
        <w:pStyle w:val="ListParagraph"/>
        <w:numPr>
          <w:ilvl w:val="0"/>
          <w:numId w:val="1"/>
        </w:numPr>
      </w:pPr>
      <w:r>
        <w:t xml:space="preserve"> Seasonal microclimates can occur when a topographic feature or urban center (say 10km in scale) induces local PBL circulations that affect conditions– but only in the summer (or perhaps only in the winter). Where does that phenomenon fall on the diagrams? </w:t>
      </w:r>
    </w:p>
    <w:p w:rsidR="00FB3275" w:rsidRDefault="00FB3275" w:rsidP="00FB3275">
      <w:pPr>
        <w:pStyle w:val="ListParagraph"/>
        <w:numPr>
          <w:ilvl w:val="0"/>
          <w:numId w:val="1"/>
        </w:numPr>
      </w:pPr>
      <w:r>
        <w:t xml:space="preserve">The </w:t>
      </w:r>
      <w:proofErr w:type="spellStart"/>
      <w:r>
        <w:t>Rossby</w:t>
      </w:r>
      <w:proofErr w:type="spellEnd"/>
      <w:r>
        <w:t xml:space="preserve"> Radius of Deformation (R = c/f) is the distance a gravity wave of speed c can travel in an Earth rotation related timescale 1/f. For larger space and time scales, all flows can be viewed as </w:t>
      </w:r>
      <w:proofErr w:type="spellStart"/>
      <w:r>
        <w:t>geostrophically</w:t>
      </w:r>
      <w:proofErr w:type="spellEnd"/>
      <w:r>
        <w:t xml:space="preserve"> balanced. Indicate that </w:t>
      </w:r>
      <w:proofErr w:type="spellStart"/>
      <w:r>
        <w:t>geostrophic</w:t>
      </w:r>
      <w:proofErr w:type="spellEnd"/>
      <w:r>
        <w:t xml:space="preserve"> corner on the length scale – time scale diagram above, for a deep gravity mode (same-signed T’ through the whole troposphere) with c=50 m/s.  </w:t>
      </w:r>
    </w:p>
    <w:p w:rsidR="00016FC8" w:rsidRDefault="00FB3275" w:rsidP="00FB3275">
      <w:pPr>
        <w:pStyle w:val="ListParagraph"/>
        <w:numPr>
          <w:ilvl w:val="0"/>
          <w:numId w:val="1"/>
        </w:numPr>
      </w:pPr>
      <w:r>
        <w:t xml:space="preserve">Suppose river flow has a mean speed across the landscape of perhaps 1 m/s (meanders and friction slow it down). Indicate this speed on the space-time scale diagram above. Indicate with a dot the time scale for a pulse of rain at the top of a watershed to reach the coast, say 1000km downstream. </w:t>
      </w:r>
    </w:p>
    <w:p w:rsidR="00661447" w:rsidRDefault="00016FC8" w:rsidP="00FB3275">
      <w:pPr>
        <w:pStyle w:val="ListParagraph"/>
        <w:numPr>
          <w:ilvl w:val="0"/>
          <w:numId w:val="1"/>
        </w:numPr>
      </w:pPr>
      <w:r>
        <w:t xml:space="preserve">Where do PBL cold air outbreaks down the Florida peninsula sit on the diagrams above? </w:t>
      </w:r>
    </w:p>
    <w:p w:rsidR="0008321E" w:rsidRDefault="0008321E"/>
    <w:p w:rsidR="009D3323" w:rsidRPr="009D3323" w:rsidRDefault="00825A26" w:rsidP="00825A26">
      <w:r>
        <w:br w:type="page"/>
      </w:r>
      <w:r w:rsidR="006D46FE">
        <w:t xml:space="preserve">15. </w:t>
      </w:r>
      <w:r w:rsidRPr="00825A26">
        <w:rPr>
          <w:b/>
        </w:rPr>
        <w:t>Hodograph</w:t>
      </w:r>
      <w:r>
        <w:rPr>
          <w:b/>
        </w:rPr>
        <w:t>s</w:t>
      </w:r>
      <w:r>
        <w:t xml:space="preserve">: wind shear, thermal advection, and a vector space for storm motion. </w:t>
      </w:r>
    </w:p>
    <w:p w:rsidR="006D46FE" w:rsidRDefault="00825A26">
      <w:pPr>
        <w:rPr>
          <w:b/>
          <w:i/>
        </w:rPr>
      </w:pPr>
      <w:r>
        <w:rPr>
          <w:b/>
          <w:i/>
          <w:noProof/>
        </w:rPr>
        <w:drawing>
          <wp:inline distT="0" distB="0" distL="0" distR="0">
            <wp:extent cx="4087264" cy="4414911"/>
            <wp:effectExtent l="25400" t="0" r="2136"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a:stretch>
                      <a:fillRect/>
                    </a:stretch>
                  </pic:blipFill>
                  <pic:spPr bwMode="auto">
                    <a:xfrm>
                      <a:off x="0" y="0"/>
                      <a:ext cx="4102765" cy="4431654"/>
                    </a:xfrm>
                    <a:prstGeom prst="rect">
                      <a:avLst/>
                    </a:prstGeom>
                    <a:noFill/>
                    <a:ln w="9525">
                      <a:noFill/>
                      <a:miter lim="800000"/>
                      <a:headEnd/>
                      <a:tailEnd/>
                    </a:ln>
                  </pic:spPr>
                </pic:pic>
              </a:graphicData>
            </a:graphic>
          </wp:inline>
        </w:drawing>
      </w:r>
    </w:p>
    <w:p w:rsidR="00D42780" w:rsidRDefault="00D42780">
      <w:pPr>
        <w:rPr>
          <w:b/>
          <w:i/>
        </w:rPr>
      </w:pPr>
    </w:p>
    <w:p w:rsidR="00D42780" w:rsidRDefault="00D42780">
      <w:r w:rsidRPr="00D42780">
        <w:t xml:space="preserve">You should understand all the meanings of a hodograph as in the figure above. </w:t>
      </w:r>
      <w:r>
        <w:t xml:space="preserve">Then answer these questions: </w:t>
      </w:r>
    </w:p>
    <w:p w:rsidR="00D42780" w:rsidRDefault="00D42780"/>
    <w:p w:rsidR="00667A42" w:rsidRPr="00D42780" w:rsidRDefault="00D42780">
      <w:r>
        <w:t>1</w:t>
      </w:r>
      <w:r w:rsidR="006D46FE">
        <w:t>5</w:t>
      </w:r>
      <w:r>
        <w:t xml:space="preserve">. Sketch a hodograph for </w:t>
      </w:r>
      <w:r w:rsidR="006D46FE">
        <w:t>a</w:t>
      </w:r>
      <w:r>
        <w:t xml:space="preserve"> “back-building” type of flash </w:t>
      </w:r>
      <w:proofErr w:type="spellStart"/>
      <w:r>
        <w:t>fllod</w:t>
      </w:r>
      <w:proofErr w:type="spellEnd"/>
      <w:r>
        <w:t xml:space="preserve"> event. Remember, it involves a lot of rain at one location, meaning a stationary storm speed, even as individual cells (which are </w:t>
      </w:r>
      <w:proofErr w:type="spellStart"/>
      <w:r>
        <w:t>advected</w:t>
      </w:r>
      <w:proofErr w:type="spellEnd"/>
      <w:r>
        <w:t xml:space="preserve"> by a layer-averaged mean flow, roughly speaking) move to the east. Indicate the low-level storm-relative inflow that helps build new cells on the west side, making the net storm motion nearly zero. </w:t>
      </w:r>
    </w:p>
    <w:p w:rsidR="00D42780" w:rsidRDefault="00825A26">
      <w:pPr>
        <w:rPr>
          <w:b/>
          <w:i/>
        </w:rPr>
      </w:pPr>
      <w:r>
        <w:rPr>
          <w:b/>
          <w:i/>
          <w:noProof/>
        </w:rPr>
        <w:drawing>
          <wp:inline distT="0" distB="0" distL="0" distR="0">
            <wp:extent cx="2746481" cy="1830936"/>
            <wp:effectExtent l="2540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744706" cy="1829753"/>
                    </a:xfrm>
                    <a:prstGeom prst="rect">
                      <a:avLst/>
                    </a:prstGeom>
                    <a:noFill/>
                    <a:ln w="9525">
                      <a:noFill/>
                      <a:miter lim="800000"/>
                      <a:headEnd/>
                      <a:tailEnd/>
                    </a:ln>
                  </pic:spPr>
                </pic:pic>
              </a:graphicData>
            </a:graphic>
          </wp:inline>
        </w:drawing>
      </w:r>
    </w:p>
    <w:p w:rsidR="00D42780" w:rsidRDefault="00D42780">
      <w:pPr>
        <w:rPr>
          <w:b/>
          <w:i/>
        </w:rPr>
      </w:pPr>
    </w:p>
    <w:p w:rsidR="00D42780" w:rsidRDefault="006D46FE">
      <w:r>
        <w:t>16</w:t>
      </w:r>
      <w:r w:rsidR="00D42780">
        <w:t>. Sketch a hodograph for this TL/AS form of flash flood producing storm. Notice that the system is on the cool side of a surface front</w:t>
      </w:r>
      <w:r>
        <w:t xml:space="preserve">, recalling that fronts are drawn at the warm edge of a frontal region with a gradient (so this occurs in a southward T gradient), </w:t>
      </w:r>
      <w:r w:rsidR="00D42780">
        <w:t>remember</w:t>
      </w:r>
      <w:r>
        <w:t>ing</w:t>
      </w:r>
      <w:r w:rsidR="00D42780">
        <w:t xml:space="preserve"> the thermal wind relation. </w:t>
      </w:r>
      <w:r>
        <w:t xml:space="preserve">Notice also the words about shear and about cell motion. </w:t>
      </w:r>
      <w:r w:rsidR="00D42780">
        <w:t xml:space="preserve">Make sure your hodograph is consistent with all those constraints and conditions. </w:t>
      </w:r>
    </w:p>
    <w:p w:rsidR="00667A42" w:rsidRPr="00D42780" w:rsidRDefault="00667A42"/>
    <w:p w:rsidR="00667A42" w:rsidRDefault="00D42780">
      <w:pPr>
        <w:rPr>
          <w:b/>
          <w:i/>
        </w:rPr>
      </w:pPr>
      <w:r>
        <w:rPr>
          <w:b/>
          <w:i/>
          <w:noProof/>
        </w:rPr>
        <w:drawing>
          <wp:inline distT="0" distB="0" distL="0" distR="0">
            <wp:extent cx="4544464" cy="4818872"/>
            <wp:effectExtent l="25400" t="0" r="2136"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544267" cy="4818663"/>
                    </a:xfrm>
                    <a:prstGeom prst="rect">
                      <a:avLst/>
                    </a:prstGeom>
                    <a:noFill/>
                    <a:ln w="9525">
                      <a:noFill/>
                      <a:miter lim="800000"/>
                      <a:headEnd/>
                      <a:tailEnd/>
                    </a:ln>
                  </pic:spPr>
                </pic:pic>
              </a:graphicData>
            </a:graphic>
          </wp:inline>
        </w:drawing>
      </w:r>
    </w:p>
    <w:p w:rsidR="00661447" w:rsidRDefault="00661447">
      <w:pPr>
        <w:rPr>
          <w:b/>
          <w:i/>
        </w:rPr>
      </w:pPr>
    </w:p>
    <w:p w:rsidR="00D42780" w:rsidRPr="00D42780" w:rsidRDefault="00D42780">
      <w:pPr>
        <w:rPr>
          <w:b/>
          <w:i/>
        </w:rPr>
      </w:pPr>
      <w:r w:rsidRPr="00D42780">
        <w:rPr>
          <w:b/>
          <w:i/>
        </w:rPr>
        <w:br w:type="page"/>
      </w:r>
      <w:r w:rsidR="006D46FE">
        <w:rPr>
          <w:b/>
          <w:i/>
        </w:rPr>
        <w:t xml:space="preserve">17. </w:t>
      </w:r>
      <w:r w:rsidRPr="00D42780">
        <w:rPr>
          <w:b/>
          <w:i/>
        </w:rPr>
        <w:t>Planetar</w:t>
      </w:r>
      <w:r>
        <w:rPr>
          <w:b/>
          <w:i/>
        </w:rPr>
        <w:t>y boundary layer and turbulence:</w:t>
      </w:r>
      <w:r w:rsidR="00E02CE3">
        <w:rPr>
          <w:b/>
          <w:i/>
        </w:rPr>
        <w:t xml:space="preserve"> Fig. 4.1 of book</w:t>
      </w:r>
    </w:p>
    <w:p w:rsidR="00661447" w:rsidRPr="00D42780" w:rsidRDefault="00661447"/>
    <w:p w:rsidR="006D46FE" w:rsidRDefault="00661447">
      <w:pPr>
        <w:rPr>
          <w:b/>
          <w:i/>
        </w:rPr>
      </w:pPr>
      <w:r>
        <w:rPr>
          <w:b/>
          <w:i/>
          <w:noProof/>
        </w:rPr>
        <w:drawing>
          <wp:inline distT="0" distB="0" distL="0" distR="0">
            <wp:extent cx="5006168" cy="3527277"/>
            <wp:effectExtent l="2540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b="8481"/>
                    <a:stretch>
                      <a:fillRect/>
                    </a:stretch>
                  </pic:blipFill>
                  <pic:spPr bwMode="auto">
                    <a:xfrm>
                      <a:off x="0" y="0"/>
                      <a:ext cx="5006168" cy="3527277"/>
                    </a:xfrm>
                    <a:prstGeom prst="rect">
                      <a:avLst/>
                    </a:prstGeom>
                    <a:noFill/>
                    <a:ln w="9525">
                      <a:noFill/>
                      <a:miter lim="800000"/>
                      <a:headEnd/>
                      <a:tailEnd/>
                    </a:ln>
                  </pic:spPr>
                </pic:pic>
              </a:graphicData>
            </a:graphic>
          </wp:inline>
        </w:drawing>
      </w:r>
    </w:p>
    <w:p w:rsidR="006D46FE" w:rsidRDefault="006D46FE">
      <w:pPr>
        <w:rPr>
          <w:b/>
          <w:i/>
        </w:rPr>
      </w:pPr>
    </w:p>
    <w:p w:rsidR="006D46FE" w:rsidRDefault="006D46FE">
      <w:pPr>
        <w:rPr>
          <w:b/>
          <w:i/>
        </w:rPr>
      </w:pPr>
    </w:p>
    <w:p w:rsidR="00D42780" w:rsidRDefault="00D42780">
      <w:pPr>
        <w:rPr>
          <w:b/>
          <w:i/>
        </w:rPr>
      </w:pPr>
    </w:p>
    <w:p w:rsidR="00D42780" w:rsidRDefault="00D42780">
      <w:pPr>
        <w:rPr>
          <w:b/>
          <w:i/>
        </w:rPr>
      </w:pPr>
    </w:p>
    <w:p w:rsidR="006D46FE" w:rsidRDefault="00D42780" w:rsidP="006D46FE">
      <w:pPr>
        <w:pStyle w:val="ListParagraph"/>
        <w:numPr>
          <w:ilvl w:val="0"/>
          <w:numId w:val="11"/>
        </w:numPr>
      </w:pPr>
      <w:r>
        <w:t xml:space="preserve">Indicate the main regions with T’ &gt;0 (or strictly, </w:t>
      </w:r>
      <w:r w:rsidRPr="00D42780">
        <w:rPr>
          <w:rFonts w:ascii="Symbol" w:hAnsi="Symbol"/>
        </w:rPr>
        <w:t>q</w:t>
      </w:r>
      <w:r w:rsidRPr="00D42780">
        <w:rPr>
          <w:vertAlign w:val="subscript"/>
        </w:rPr>
        <w:t>v</w:t>
      </w:r>
      <w:r w:rsidR="006D46FE">
        <w:t>’ &gt;0), and with w’ &gt;0, where</w:t>
      </w:r>
      <w:r w:rsidR="003D088A">
        <w:t xml:space="preserve"> the prime is a </w:t>
      </w:r>
      <w:r w:rsidR="003D088A" w:rsidRPr="006D46FE">
        <w:rPr>
          <w:i/>
        </w:rPr>
        <w:t>deviation from the horizontal average</w:t>
      </w:r>
      <w:r w:rsidR="003D088A">
        <w:t xml:space="preserve">. </w:t>
      </w:r>
    </w:p>
    <w:p w:rsidR="00D42780" w:rsidRDefault="00D42780" w:rsidP="006D46FE"/>
    <w:p w:rsidR="006D46FE" w:rsidRDefault="00D42780" w:rsidP="00D42780">
      <w:pPr>
        <w:pStyle w:val="ListParagraph"/>
        <w:numPr>
          <w:ilvl w:val="0"/>
          <w:numId w:val="11"/>
        </w:numPr>
      </w:pPr>
      <w:r>
        <w:t xml:space="preserve">Sketch </w:t>
      </w:r>
      <w:r w:rsidR="003D088A">
        <w:t xml:space="preserve">under Fig. 4.1 </w:t>
      </w:r>
      <w:r>
        <w:t xml:space="preserve">the indefinite integral </w:t>
      </w:r>
      <w:r w:rsidR="003D088A">
        <w:t xml:space="preserve">(the cumulative flux from x=0), </w:t>
      </w:r>
      <w:r w:rsidR="00E138DD" w:rsidRPr="003D088A">
        <w:rPr>
          <w:position w:val="-26"/>
        </w:rPr>
        <w:object w:dxaOrig="206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3.35pt;height:33.5pt" o:ole="">
            <v:imagedata r:id="rId12" r:pict="rId13" o:title=""/>
          </v:shape>
          <o:OLEObject Type="Embed" ProgID="Equation.3" ShapeID="_x0000_i1034" DrawAspect="Content" ObjectID="_1427104073" r:id="rId14"/>
        </w:object>
      </w:r>
      <w:r w:rsidR="003D088A">
        <w:t xml:space="preserve">. Notice that the value at the right hand edge of this sketch </w:t>
      </w:r>
      <w:r w:rsidR="006D46FE">
        <w:t xml:space="preserve">x=18 km </w:t>
      </w:r>
      <w:r w:rsidR="003D088A">
        <w:t>is the total turbulent flux</w:t>
      </w:r>
      <w:r w:rsidR="003D088A" w:rsidRPr="003D088A">
        <w:rPr>
          <w:position w:val="-8"/>
        </w:rPr>
        <w:object w:dxaOrig="560" w:dyaOrig="320">
          <v:shape id="_x0000_i1026" type="#_x0000_t75" style="width:28.5pt;height:15.7pt" o:ole="">
            <v:imagedata r:id="rId15" r:pict="rId16" o:title=""/>
          </v:shape>
          <o:OLEObject Type="Embed" ProgID="Equation.3" ShapeID="_x0000_i1026" DrawAspect="Content" ObjectID="_1427104074" r:id="rId17"/>
        </w:object>
      </w:r>
      <w:r w:rsidR="003D088A">
        <w:t>. Which contributes more to the turbulent eddy heat flux, hot updrafts or cool downdrafts? What does this imply about the convection? (</w:t>
      </w:r>
      <w:proofErr w:type="gramStart"/>
      <w:r w:rsidR="003D088A">
        <w:t>bottom</w:t>
      </w:r>
      <w:proofErr w:type="gramEnd"/>
      <w:r w:rsidR="003D088A">
        <w:t>-up, heated from below? or top-down, cooled from above?)</w:t>
      </w:r>
    </w:p>
    <w:p w:rsidR="003D088A" w:rsidRDefault="003D088A" w:rsidP="006D46FE"/>
    <w:p w:rsidR="006D46FE" w:rsidRDefault="003D088A" w:rsidP="00D42780">
      <w:pPr>
        <w:pStyle w:val="ListParagraph"/>
        <w:numPr>
          <w:ilvl w:val="0"/>
          <w:numId w:val="11"/>
        </w:numPr>
      </w:pPr>
      <w:r>
        <w:t xml:space="preserve"> Show that the heat flux</w:t>
      </w:r>
      <w:r w:rsidR="00E02CE3">
        <w:t>,</w:t>
      </w:r>
      <w:r>
        <w:t xml:space="preserve"> in the First Law of </w:t>
      </w:r>
      <w:proofErr w:type="gramStart"/>
      <w:r>
        <w:t xml:space="preserve">Thermodynamics </w:t>
      </w:r>
      <w:r w:rsidR="00E02CE3">
        <w:t>which governs</w:t>
      </w:r>
      <w:proofErr w:type="gramEnd"/>
      <w:r w:rsidR="00E02CE3">
        <w:t xml:space="preserve"> </w:t>
      </w:r>
      <w:r w:rsidR="00E02CE3" w:rsidRPr="003D088A">
        <w:rPr>
          <w:position w:val="-8"/>
        </w:rPr>
        <w:object w:dxaOrig="280" w:dyaOrig="320">
          <v:shape id="_x0000_i1027" type="#_x0000_t75" style="width:14.25pt;height:15.7pt" o:ole="">
            <v:imagedata r:id="rId18" r:pict="rId19" o:title=""/>
          </v:shape>
          <o:OLEObject Type="Embed" ProgID="Equation.3" ShapeID="_x0000_i1027" DrawAspect="Content" ObjectID="_1427104075" r:id="rId20"/>
        </w:object>
      </w:r>
      <w:r>
        <w:t xml:space="preserve"> </w:t>
      </w:r>
      <w:r w:rsidR="00E02CE3">
        <w:t xml:space="preserve">is </w:t>
      </w:r>
      <w:proofErr w:type="spellStart"/>
      <w:r>
        <w:t>C</w:t>
      </w:r>
      <w:r w:rsidRPr="003D088A">
        <w:rPr>
          <w:vertAlign w:val="subscript"/>
        </w:rPr>
        <w:t>p</w:t>
      </w:r>
      <w:r w:rsidRPr="003D088A">
        <w:rPr>
          <w:rFonts w:ascii="Symbol" w:hAnsi="Symbol"/>
        </w:rPr>
        <w:t>r</w:t>
      </w:r>
      <w:proofErr w:type="spellEnd"/>
      <w:r>
        <w:t xml:space="preserve"> </w:t>
      </w:r>
      <w:r w:rsidRPr="003D088A">
        <w:rPr>
          <w:position w:val="-8"/>
        </w:rPr>
        <w:object w:dxaOrig="560" w:dyaOrig="320">
          <v:shape id="_x0000_i1028" type="#_x0000_t75" style="width:28.5pt;height:15.7pt" o:ole="">
            <v:imagedata r:id="rId21" r:pict="rId22" o:title=""/>
          </v:shape>
          <o:OLEObject Type="Embed" ProgID="Equation.3" ShapeID="_x0000_i1028" DrawAspect="Content" ObjectID="_1427104076" r:id="rId23"/>
        </w:object>
      </w:r>
      <w:r w:rsidR="00E02CE3">
        <w:rPr>
          <w:position w:val="-32"/>
        </w:rPr>
        <w:t xml:space="preserve"> </w:t>
      </w:r>
      <w:r w:rsidR="00E02CE3">
        <w:t>(That is, show that the units are then Joules per square meter per second)</w:t>
      </w:r>
      <w:r>
        <w:t xml:space="preserve">. Estimate the </w:t>
      </w:r>
      <w:r w:rsidR="00E02CE3">
        <w:t xml:space="preserve">approximate </w:t>
      </w:r>
      <w:r>
        <w:t>value of the total heat flux</w:t>
      </w:r>
      <w:r w:rsidR="00E02CE3">
        <w:t>,</w:t>
      </w:r>
      <w:r>
        <w:t xml:space="preserve"> in Wm</w:t>
      </w:r>
      <w:r w:rsidRPr="003D088A">
        <w:rPr>
          <w:vertAlign w:val="superscript"/>
        </w:rPr>
        <w:t>-2</w:t>
      </w:r>
      <w:r w:rsidR="00E02CE3">
        <w:t xml:space="preserve">, from the data above. </w:t>
      </w:r>
    </w:p>
    <w:p w:rsidR="00E02CE3" w:rsidRDefault="00E02CE3" w:rsidP="006D46FE"/>
    <w:p w:rsidR="006D46FE" w:rsidRDefault="006D46FE" w:rsidP="00E02CE3">
      <w:pPr>
        <w:pStyle w:val="ListParagraph"/>
        <w:numPr>
          <w:ilvl w:val="0"/>
          <w:numId w:val="11"/>
        </w:numPr>
      </w:pPr>
      <w:r>
        <w:t>Recall</w:t>
      </w:r>
      <w:r w:rsidR="00E02CE3">
        <w:t xml:space="preserve"> that buoyancy flux </w:t>
      </w:r>
      <w:proofErr w:type="spellStart"/>
      <w:r w:rsidR="00E02CE3">
        <w:t>wb</w:t>
      </w:r>
      <w:proofErr w:type="spellEnd"/>
      <w:r w:rsidR="00E02CE3">
        <w:t xml:space="preserve"> is the source term in a KE equation. Since buoyancy b = g </w:t>
      </w:r>
      <w:r w:rsidR="00E02CE3">
        <w:rPr>
          <w:rFonts w:ascii="Symbol" w:hAnsi="Symbol"/>
        </w:rPr>
        <w:t></w:t>
      </w:r>
      <w:r w:rsidR="00E02CE3">
        <w:rPr>
          <w:vertAlign w:val="subscript"/>
        </w:rPr>
        <w:t>v</w:t>
      </w:r>
      <w:r w:rsidR="00E02CE3">
        <w:t>’/</w:t>
      </w:r>
      <w:proofErr w:type="spellStart"/>
      <w:r w:rsidR="00E02CE3">
        <w:rPr>
          <w:rFonts w:ascii="Symbol" w:hAnsi="Symbol"/>
        </w:rPr>
        <w:t></w:t>
      </w:r>
      <w:r w:rsidR="00E02CE3">
        <w:rPr>
          <w:vertAlign w:val="subscript"/>
        </w:rPr>
        <w:t>o</w:t>
      </w:r>
      <w:proofErr w:type="spellEnd"/>
      <w:r w:rsidR="00E02CE3">
        <w:t>, convert 3</w:t>
      </w:r>
      <w:r w:rsidR="00E138DD">
        <w:t xml:space="preserve">. </w:t>
      </w:r>
      <w:proofErr w:type="gramStart"/>
      <w:r w:rsidR="00E138DD">
        <w:t>into</w:t>
      </w:r>
      <w:proofErr w:type="gramEnd"/>
      <w:r w:rsidR="00E138DD">
        <w:t xml:space="preserve"> an estimate of how many J/kg </w:t>
      </w:r>
      <w:r w:rsidR="00E02CE3">
        <w:t xml:space="preserve"> </w:t>
      </w:r>
      <w:r w:rsidR="00E02CE3" w:rsidRPr="00E02CE3">
        <w:rPr>
          <w:b/>
          <w:i/>
        </w:rPr>
        <w:t xml:space="preserve">of </w:t>
      </w:r>
      <w:r w:rsidR="00E02CE3">
        <w:rPr>
          <w:b/>
          <w:i/>
        </w:rPr>
        <w:t xml:space="preserve">turbulent </w:t>
      </w:r>
      <w:r w:rsidR="00E02CE3" w:rsidRPr="00E02CE3">
        <w:rPr>
          <w:b/>
          <w:i/>
        </w:rPr>
        <w:t>KE</w:t>
      </w:r>
      <w:r w:rsidR="00E02CE3">
        <w:t xml:space="preserve"> would be created by 3 hours of the thermally direct turbulence shown in the figure. If that TKE is equally stored in the u, v, and w wind components, what is the typical wind speed of the turbulence created by 3 hours of this sort of convection? </w:t>
      </w:r>
    </w:p>
    <w:p w:rsidR="006D46FE" w:rsidRDefault="006D46FE" w:rsidP="006D46FE"/>
    <w:p w:rsidR="00C2784F" w:rsidRDefault="006D46FE" w:rsidP="00477B88">
      <w:pPr>
        <w:ind w:left="360"/>
        <w:rPr>
          <w:b/>
          <w:i/>
        </w:rPr>
      </w:pPr>
      <w:r>
        <w:t xml:space="preserve">18. </w:t>
      </w:r>
      <w:proofErr w:type="spellStart"/>
      <w:r w:rsidR="00C2784F">
        <w:rPr>
          <w:b/>
          <w:i/>
        </w:rPr>
        <w:t>Ageostrophic</w:t>
      </w:r>
      <w:proofErr w:type="spellEnd"/>
      <w:r w:rsidR="00C2784F">
        <w:rPr>
          <w:b/>
          <w:i/>
        </w:rPr>
        <w:t xml:space="preserve"> wind and the low level jet: </w:t>
      </w:r>
      <w:r w:rsidR="004D0EA0">
        <w:rPr>
          <w:b/>
          <w:i/>
          <w:noProof/>
        </w:rPr>
        <w:drawing>
          <wp:inline distT="0" distB="0" distL="0" distR="0">
            <wp:extent cx="4736507" cy="5992738"/>
            <wp:effectExtent l="2540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4740681" cy="5998019"/>
                    </a:xfrm>
                    <a:prstGeom prst="rect">
                      <a:avLst/>
                    </a:prstGeom>
                    <a:noFill/>
                    <a:ln w="9525">
                      <a:noFill/>
                      <a:miter lim="800000"/>
                      <a:headEnd/>
                      <a:tailEnd/>
                    </a:ln>
                  </pic:spPr>
                </pic:pic>
              </a:graphicData>
            </a:graphic>
          </wp:inline>
        </w:drawing>
      </w:r>
    </w:p>
    <w:p w:rsidR="00C2784F" w:rsidRDefault="00C2784F" w:rsidP="00876EE8">
      <w:pPr>
        <w:pStyle w:val="ListParagraph"/>
        <w:numPr>
          <w:ilvl w:val="0"/>
          <w:numId w:val="13"/>
        </w:numPr>
      </w:pPr>
      <w:r>
        <w:t xml:space="preserve">Explain the force balance in </w:t>
      </w:r>
      <w:r w:rsidR="00876EE8">
        <w:t>the first panel</w:t>
      </w:r>
      <w:r>
        <w:t xml:space="preserve">. </w:t>
      </w:r>
    </w:p>
    <w:p w:rsidR="00876EE8" w:rsidRDefault="00C2784F" w:rsidP="00C2784F">
      <w:pPr>
        <w:pStyle w:val="ListParagraph"/>
        <w:numPr>
          <w:ilvl w:val="0"/>
          <w:numId w:val="13"/>
        </w:numPr>
      </w:pPr>
      <w:r>
        <w:t xml:space="preserve">Show from our </w:t>
      </w:r>
      <w:proofErr w:type="spellStart"/>
      <w:r w:rsidR="006D46FE">
        <w:t>Boussinesq</w:t>
      </w:r>
      <w:proofErr w:type="spellEnd"/>
      <w:r w:rsidR="006D46FE">
        <w:t xml:space="preserve"> equations</w:t>
      </w:r>
      <w:r>
        <w:t xml:space="preserve"> that </w:t>
      </w:r>
      <w:r w:rsidR="00477B88" w:rsidRPr="00C2784F">
        <w:rPr>
          <w:position w:val="-20"/>
        </w:rPr>
        <w:object w:dxaOrig="880" w:dyaOrig="560">
          <v:shape id="_x0000_i1029" type="#_x0000_t75" style="width:44.2pt;height:27.8pt" o:ole="">
            <v:imagedata r:id="rId25" r:pict="rId26" o:title=""/>
          </v:shape>
          <o:OLEObject Type="Embed" ProgID="Equation.3" ShapeID="_x0000_i1029" DrawAspect="Content" ObjectID="_1427104077" r:id="rId27"/>
        </w:object>
      </w:r>
      <w:r w:rsidR="00477B88">
        <w:t xml:space="preserve"> and </w:t>
      </w:r>
      <w:r w:rsidR="00477B88" w:rsidRPr="00C2784F">
        <w:rPr>
          <w:position w:val="-20"/>
        </w:rPr>
        <w:object w:dxaOrig="1020" w:dyaOrig="560">
          <v:shape id="_x0000_i1030" type="#_x0000_t75" style="width:50.6pt;height:27.8pt" o:ole="">
            <v:imagedata r:id="rId28" r:pict="rId29" o:title=""/>
          </v:shape>
          <o:OLEObject Type="Embed" ProgID="Equation.3" ShapeID="_x0000_i1030" DrawAspect="Content" ObjectID="_1427104078" r:id="rId30"/>
        </w:object>
      </w:r>
      <w:r w:rsidR="00477B88">
        <w:t xml:space="preserve"> for frictionless flow (F=G=0) with the nonlinear advection terms neglected.  </w:t>
      </w:r>
    </w:p>
    <w:p w:rsidR="00477B88" w:rsidRDefault="00477B88" w:rsidP="00876EE8">
      <w:pPr>
        <w:ind w:left="360"/>
      </w:pPr>
    </w:p>
    <w:p w:rsidR="00477B88" w:rsidRDefault="00477B88" w:rsidP="00C2784F">
      <w:pPr>
        <w:pStyle w:val="ListParagraph"/>
        <w:numPr>
          <w:ilvl w:val="0"/>
          <w:numId w:val="13"/>
        </w:numPr>
      </w:pPr>
      <w:r>
        <w:t xml:space="preserve">Show how the rotation of the green </w:t>
      </w:r>
      <w:proofErr w:type="spellStart"/>
      <w:proofErr w:type="gramStart"/>
      <w:r>
        <w:t>v</w:t>
      </w:r>
      <w:r w:rsidRPr="00477B88">
        <w:rPr>
          <w:vertAlign w:val="subscript"/>
        </w:rPr>
        <w:t>a</w:t>
      </w:r>
      <w:proofErr w:type="spellEnd"/>
      <w:proofErr w:type="gramEnd"/>
      <w:r>
        <w:t xml:space="preserve"> vector around the tip of the (assumed constant) blue v</w:t>
      </w:r>
      <w:r>
        <w:rPr>
          <w:vertAlign w:val="subscript"/>
        </w:rPr>
        <w:t>g</w:t>
      </w:r>
      <w:r>
        <w:t xml:space="preserve"> vector is governed by the above equation. </w:t>
      </w:r>
    </w:p>
    <w:p w:rsidR="00477B88" w:rsidRDefault="00477B88" w:rsidP="00C2784F">
      <w:pPr>
        <w:pStyle w:val="ListParagraph"/>
        <w:numPr>
          <w:ilvl w:val="0"/>
          <w:numId w:val="13"/>
        </w:numPr>
      </w:pPr>
      <w:r>
        <w:t>What is the inertial period 2</w:t>
      </w:r>
      <w:r>
        <w:rPr>
          <w:rFonts w:ascii="Symbol" w:hAnsi="Symbol"/>
        </w:rPr>
        <w:t></w:t>
      </w:r>
      <w:r>
        <w:t>/</w:t>
      </w:r>
      <w:r w:rsidR="009D0D62">
        <w:t>f</w:t>
      </w:r>
      <w:r>
        <w:t xml:space="preserve">, at latitudes of 0, 30N, 45N, 90N? Where </w:t>
      </w:r>
      <w:r w:rsidR="00362535">
        <w:t>on Earth besides</w:t>
      </w:r>
      <w:r>
        <w:t xml:space="preserve"> the </w:t>
      </w:r>
      <w:r w:rsidR="00F56E43">
        <w:t xml:space="preserve">US </w:t>
      </w:r>
      <w:r w:rsidR="00362535">
        <w:t>Gulf</w:t>
      </w:r>
      <w:r>
        <w:t xml:space="preserve"> coast is the </w:t>
      </w:r>
      <w:r w:rsidR="00362535">
        <w:t>‘</w:t>
      </w:r>
      <w:r>
        <w:t>magic</w:t>
      </w:r>
      <w:r w:rsidR="00362535">
        <w:t>’</w:t>
      </w:r>
      <w:r>
        <w:t xml:space="preserve"> </w:t>
      </w:r>
      <w:proofErr w:type="gramStart"/>
      <w:r>
        <w:t xml:space="preserve">30 </w:t>
      </w:r>
      <w:r w:rsidR="00362535">
        <w:t>degree</w:t>
      </w:r>
      <w:proofErr w:type="gramEnd"/>
      <w:r w:rsidR="00362535">
        <w:t xml:space="preserve"> </w:t>
      </w:r>
      <w:r>
        <w:t>latitude line resonant with diurnal thermal forcing (</w:t>
      </w:r>
      <w:r w:rsidR="00876EE8">
        <w:t>which has a</w:t>
      </w:r>
      <w:r>
        <w:t xml:space="preserve"> 24 hour period)? </w:t>
      </w:r>
    </w:p>
    <w:p w:rsidR="00477B88" w:rsidRDefault="00477B88" w:rsidP="00477B88"/>
    <w:p w:rsidR="00C2784F" w:rsidRDefault="00C2784F" w:rsidP="00477B88"/>
    <w:p w:rsidR="002B4C7E" w:rsidRDefault="00F56E43">
      <w:pPr>
        <w:rPr>
          <w:b/>
          <w:i/>
        </w:rPr>
      </w:pPr>
      <w:r>
        <w:rPr>
          <w:b/>
          <w:i/>
        </w:rPr>
        <w:t xml:space="preserve">19. </w:t>
      </w:r>
      <w:r w:rsidR="002B4C7E">
        <w:rPr>
          <w:b/>
          <w:i/>
        </w:rPr>
        <w:t xml:space="preserve">Pressure perturbations: </w:t>
      </w:r>
    </w:p>
    <w:p w:rsidR="00661447" w:rsidRPr="002B4C7E" w:rsidRDefault="002B4C7E">
      <w:r>
        <w:t xml:space="preserve">Recall this interpretive form for p’ (and recall </w:t>
      </w:r>
      <w:r>
        <w:rPr>
          <w:rFonts w:ascii="Symbol" w:hAnsi="Symbol"/>
        </w:rPr>
        <w:t></w:t>
      </w:r>
      <w:r>
        <w:t xml:space="preserve"> = p’/</w:t>
      </w:r>
      <w:r>
        <w:rPr>
          <w:rFonts w:ascii="Symbol" w:hAnsi="Symbol"/>
        </w:rPr>
        <w:t></w:t>
      </w:r>
      <w:r w:rsidRPr="002B4C7E">
        <w:rPr>
          <w:vertAlign w:val="subscript"/>
        </w:rPr>
        <w:t>0</w:t>
      </w:r>
      <w:r>
        <w:t xml:space="preserve">) in our </w:t>
      </w:r>
      <w:proofErr w:type="spellStart"/>
      <w:r>
        <w:t>Boussinesq</w:t>
      </w:r>
      <w:proofErr w:type="spellEnd"/>
      <w:r>
        <w:t xml:space="preserve"> equation set.</w:t>
      </w:r>
      <w:r w:rsidR="000D3955">
        <w:t xml:space="preserve"> Note that </w:t>
      </w:r>
      <w:r w:rsidR="000D3955" w:rsidRPr="000D3955">
        <w:rPr>
          <w:rFonts w:ascii="Symbol" w:hAnsi="Symbol"/>
          <w:b/>
        </w:rPr>
        <w:t></w:t>
      </w:r>
      <w:r w:rsidR="000D3955">
        <w:rPr>
          <w:rFonts w:ascii="Symbol" w:hAnsi="Symbol"/>
        </w:rPr>
        <w:t></w:t>
      </w:r>
      <w:r w:rsidR="000D3955">
        <w:t xml:space="preserve">here is the vector </w:t>
      </w:r>
      <w:proofErr w:type="spellStart"/>
      <w:r w:rsidR="000D3955">
        <w:t>vorticity</w:t>
      </w:r>
      <w:proofErr w:type="spellEnd"/>
      <w:r w:rsidR="000D3955">
        <w:t>:</w:t>
      </w:r>
    </w:p>
    <w:p w:rsidR="004D0EA0" w:rsidRDefault="004D0EA0">
      <w:pPr>
        <w:rPr>
          <w:b/>
          <w:i/>
        </w:rPr>
      </w:pPr>
    </w:p>
    <w:p w:rsidR="002B4C7E" w:rsidRDefault="00661447" w:rsidP="002B4C7E">
      <w:pPr>
        <w:ind w:left="720" w:firstLine="720"/>
        <w:rPr>
          <w:b/>
          <w:i/>
        </w:rPr>
      </w:pPr>
      <w:r>
        <w:rPr>
          <w:b/>
          <w:i/>
          <w:noProof/>
        </w:rPr>
        <w:drawing>
          <wp:inline distT="0" distB="0" distL="0" distR="0">
            <wp:extent cx="3401464" cy="2140635"/>
            <wp:effectExtent l="25400" t="0" r="2136"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3408290" cy="2144931"/>
                    </a:xfrm>
                    <a:prstGeom prst="rect">
                      <a:avLst/>
                    </a:prstGeom>
                    <a:noFill/>
                    <a:ln w="9525">
                      <a:noFill/>
                      <a:miter lim="800000"/>
                      <a:headEnd/>
                      <a:tailEnd/>
                    </a:ln>
                  </pic:spPr>
                </pic:pic>
              </a:graphicData>
            </a:graphic>
          </wp:inline>
        </w:drawing>
      </w:r>
    </w:p>
    <w:p w:rsidR="00366C26" w:rsidRDefault="00366C26"/>
    <w:p w:rsidR="00366C26" w:rsidRDefault="00F56E43" w:rsidP="00366C26">
      <w:pPr>
        <w:pStyle w:val="ListParagraph"/>
      </w:pPr>
      <w:r>
        <w:t xml:space="preserve">a. </w:t>
      </w:r>
      <w:r w:rsidR="002B4C7E" w:rsidRPr="002B4C7E">
        <w:t>Based on the inter</w:t>
      </w:r>
      <w:r w:rsidR="002B4C7E">
        <w:t xml:space="preserve">pretation above, identify the </w:t>
      </w:r>
      <w:r w:rsidR="00366C26">
        <w:t xml:space="preserve">signature of the </w:t>
      </w:r>
      <w:r w:rsidR="002B4C7E">
        <w:t>3 components of p’ (</w:t>
      </w:r>
      <w:r w:rsidR="00366C26">
        <w:t xml:space="preserve">the 3 </w:t>
      </w:r>
      <w:r w:rsidR="002B4C7E">
        <w:t>terms in its equation) in the diagram</w:t>
      </w:r>
      <w:r w:rsidR="00366C26">
        <w:t xml:space="preserve">s below: </w:t>
      </w:r>
    </w:p>
    <w:p w:rsidR="00366C26" w:rsidRDefault="00366C26" w:rsidP="00366C26">
      <w:pPr>
        <w:pStyle w:val="ListParagraph"/>
      </w:pPr>
    </w:p>
    <w:p w:rsidR="00661447" w:rsidRPr="002B4C7E" w:rsidRDefault="00366C26" w:rsidP="00366C26">
      <w:pPr>
        <w:pStyle w:val="ListParagraph"/>
      </w:pPr>
      <w:r w:rsidRPr="00366C26">
        <w:rPr>
          <w:noProof/>
        </w:rPr>
        <w:drawing>
          <wp:inline distT="0" distB="0" distL="0" distR="0">
            <wp:extent cx="4871656" cy="3429000"/>
            <wp:effectExtent l="25400" t="0" r="5144"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4874163" cy="3430765"/>
                    </a:xfrm>
                    <a:prstGeom prst="rect">
                      <a:avLst/>
                    </a:prstGeom>
                    <a:noFill/>
                    <a:ln w="9525">
                      <a:noFill/>
                      <a:miter lim="800000"/>
                      <a:headEnd/>
                      <a:tailEnd/>
                    </a:ln>
                  </pic:spPr>
                </pic:pic>
              </a:graphicData>
            </a:graphic>
          </wp:inline>
        </w:drawing>
      </w:r>
    </w:p>
    <w:p w:rsidR="00366C26" w:rsidRDefault="004D0EA0">
      <w:pPr>
        <w:rPr>
          <w:b/>
          <w:i/>
        </w:rPr>
      </w:pPr>
      <w:r>
        <w:rPr>
          <w:b/>
          <w:i/>
          <w:noProof/>
        </w:rPr>
        <w:drawing>
          <wp:inline distT="0" distB="0" distL="0" distR="0">
            <wp:extent cx="5486638" cy="5717877"/>
            <wp:effectExtent l="2540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b="487"/>
                    <a:stretch>
                      <a:fillRect/>
                    </a:stretch>
                  </pic:blipFill>
                  <pic:spPr bwMode="auto">
                    <a:xfrm>
                      <a:off x="0" y="0"/>
                      <a:ext cx="5486638" cy="5717877"/>
                    </a:xfrm>
                    <a:prstGeom prst="rect">
                      <a:avLst/>
                    </a:prstGeom>
                    <a:noFill/>
                    <a:ln w="9525">
                      <a:noFill/>
                      <a:miter lim="800000"/>
                      <a:headEnd/>
                      <a:tailEnd/>
                    </a:ln>
                  </pic:spPr>
                </pic:pic>
              </a:graphicData>
            </a:graphic>
          </wp:inline>
        </w:drawing>
      </w:r>
    </w:p>
    <w:p w:rsidR="00667A42" w:rsidRDefault="00667A42">
      <w:pPr>
        <w:rPr>
          <w:b/>
          <w:i/>
        </w:rPr>
      </w:pPr>
    </w:p>
    <w:p w:rsidR="00667A42" w:rsidRDefault="00667A42">
      <w:pPr>
        <w:rPr>
          <w:b/>
          <w:i/>
        </w:rPr>
      </w:pPr>
    </w:p>
    <w:p w:rsidR="000D3955" w:rsidRDefault="00F56E43">
      <w:r>
        <w:t xml:space="preserve">b. </w:t>
      </w:r>
      <w:r w:rsidR="000D3955">
        <w:t xml:space="preserve">The buoyancy-driven pressure perturbation becomes greater as the horizontal scale of a buoyant region widens. What is the limit for a very wide feature? What does the vertical equation of motion (iv) in the equation set reduce to in that case? </w:t>
      </w:r>
    </w:p>
    <w:p w:rsidR="009658EE" w:rsidRDefault="009658EE">
      <w:pPr>
        <w:rPr>
          <w:b/>
          <w:i/>
        </w:rPr>
      </w:pPr>
    </w:p>
    <w:p w:rsidR="009658EE" w:rsidRDefault="009658EE">
      <w:pPr>
        <w:rPr>
          <w:b/>
          <w:i/>
        </w:rPr>
      </w:pPr>
    </w:p>
    <w:p w:rsidR="00BB5981" w:rsidRDefault="00F56E43">
      <w:r>
        <w:t xml:space="preserve">18. </w:t>
      </w:r>
      <w:r w:rsidR="00BB5981">
        <w:t xml:space="preserve">Why are cumulus clouds bumpy? </w:t>
      </w:r>
      <w:r w:rsidR="00304453">
        <w:t xml:space="preserve">Explain. </w:t>
      </w:r>
    </w:p>
    <w:p w:rsidR="00304453" w:rsidRDefault="00304453"/>
    <w:p w:rsidR="00304453" w:rsidRDefault="00304453">
      <w:r>
        <w:t xml:space="preserve">Hint: </w:t>
      </w:r>
      <w:r w:rsidR="00E25633">
        <w:t xml:space="preserve">Refer to this diagram (interpret it). </w:t>
      </w:r>
      <w:r w:rsidR="00BB5981">
        <w:t>Recall that t</w:t>
      </w:r>
      <w:r w:rsidR="009658EE">
        <w:t xml:space="preserve">he inverse </w:t>
      </w:r>
      <w:proofErr w:type="spellStart"/>
      <w:r w:rsidR="009658EE">
        <w:t>Laplacian</w:t>
      </w:r>
      <w:proofErr w:type="spellEnd"/>
      <w:r w:rsidR="009658EE">
        <w:t xml:space="preserve">, the operation to get p’ from </w:t>
      </w:r>
      <w:r w:rsidR="009658EE" w:rsidRPr="009658EE">
        <w:rPr>
          <w:position w:val="-8"/>
        </w:rPr>
        <w:object w:dxaOrig="440" w:dyaOrig="320">
          <v:shape id="_x0000_i1031" type="#_x0000_t75" style="width:22.1pt;height:15.7pt" o:ole="">
            <v:imagedata r:id="rId34" r:pict="rId35" o:title=""/>
          </v:shape>
          <o:OLEObject Type="Embed" ProgID="Equation.3" ShapeID="_x0000_i1031" DrawAspect="Content" ObjectID="_1427104079" r:id="rId36"/>
        </w:object>
      </w:r>
      <w:r w:rsidR="009658EE">
        <w:rPr>
          <w:position w:val="-32"/>
        </w:rPr>
        <w:t xml:space="preserve"> </w:t>
      </w:r>
      <w:r w:rsidR="009658EE">
        <w:t>acts sort of like a negative sign</w:t>
      </w:r>
      <w:r w:rsidR="00F56E43">
        <w:t>,</w:t>
      </w:r>
      <w:r w:rsidR="009658EE">
        <w:t xml:space="preserve"> as in the equation above. But it also acts as a smoothing operation, </w:t>
      </w:r>
      <w:r w:rsidR="00F56E43">
        <w:t>de-</w:t>
      </w:r>
      <w:r w:rsidR="009658EE">
        <w:t xml:space="preserve">emphasizing spatially </w:t>
      </w:r>
      <w:r w:rsidR="00F56E43">
        <w:t>small features. For instance, a</w:t>
      </w:r>
      <w:r w:rsidR="009658EE">
        <w:t xml:space="preserve">s seen in Fig. 3.1 above, the upward acceleration of wide buoyancy features is more effectively </w:t>
      </w:r>
      <w:proofErr w:type="spellStart"/>
      <w:r w:rsidR="009658EE">
        <w:t>opoposed</w:t>
      </w:r>
      <w:proofErr w:type="spellEnd"/>
      <w:r w:rsidR="009658EE">
        <w:t xml:space="preserve"> by the p’ gradient force. </w:t>
      </w:r>
      <w:r w:rsidR="00BB5981">
        <w:t>The</w:t>
      </w:r>
      <w:r w:rsidR="009658EE">
        <w:t xml:space="preserve"> figure </w:t>
      </w:r>
      <w:r w:rsidR="00F56E43">
        <w:t xml:space="preserve">below </w:t>
      </w:r>
      <w:r w:rsidR="009658EE">
        <w:t xml:space="preserve">shows the </w:t>
      </w:r>
      <w:r w:rsidR="009658EE" w:rsidRPr="0071651E">
        <w:rPr>
          <w:i/>
        </w:rPr>
        <w:t>net vertical acceleration</w:t>
      </w:r>
      <w:r w:rsidR="009658EE">
        <w:t xml:space="preserve"> (</w:t>
      </w:r>
      <w:r w:rsidR="009658EE" w:rsidRPr="009658EE">
        <w:rPr>
          <w:position w:val="-10"/>
        </w:rPr>
        <w:object w:dxaOrig="600" w:dyaOrig="300">
          <v:shape id="_x0000_i1032" type="#_x0000_t75" style="width:29.95pt;height:14.95pt" o:ole="">
            <v:imagedata r:id="rId37" r:pict="rId38" o:title=""/>
          </v:shape>
          <o:OLEObject Type="Embed" ProgID="Equation.3" ShapeID="_x0000_i1032" DrawAspect="Content" ObjectID="_1427104080" r:id="rId39"/>
        </w:object>
      </w:r>
      <w:r w:rsidR="009658EE">
        <w:rPr>
          <w:position w:val="-32"/>
        </w:rPr>
        <w:t xml:space="preserve"> </w:t>
      </w:r>
      <w:r w:rsidR="009658EE">
        <w:t xml:space="preserve">in our </w:t>
      </w:r>
      <w:proofErr w:type="spellStart"/>
      <w:r w:rsidR="009658EE">
        <w:t>Boussinesq</w:t>
      </w:r>
      <w:proofErr w:type="spellEnd"/>
      <w:r w:rsidR="009658EE">
        <w:t xml:space="preserve"> terms) in and around a block of </w:t>
      </w:r>
      <w:r w:rsidR="0071651E">
        <w:t xml:space="preserve">positively buoyant air with </w:t>
      </w:r>
      <w:r w:rsidR="009658EE">
        <w:t>bumps on top</w:t>
      </w:r>
      <w:r w:rsidR="0071651E">
        <w:t xml:space="preserve">, </w:t>
      </w:r>
      <w:r w:rsidR="009658EE">
        <w:t xml:space="preserve">in motionless air where all the advection and inertia </w:t>
      </w:r>
      <w:r w:rsidR="00E25633">
        <w:t xml:space="preserve">effects (that is, the dynamic pressure terms) </w:t>
      </w:r>
      <w:r w:rsidR="009658EE">
        <w:t xml:space="preserve">are zero. </w:t>
      </w:r>
    </w:p>
    <w:p w:rsidR="009658EE" w:rsidRDefault="009658EE"/>
    <w:p w:rsidR="009658EE" w:rsidRDefault="009829A3">
      <w:r>
        <w:rPr>
          <w:noProof/>
        </w:rPr>
        <w:drawing>
          <wp:inline distT="0" distB="0" distL="0" distR="0">
            <wp:extent cx="4778022" cy="4097867"/>
            <wp:effectExtent l="25400" t="0" r="0" b="0"/>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srcRect/>
                    <a:stretch>
                      <a:fillRect/>
                    </a:stretch>
                  </pic:blipFill>
                  <pic:spPr bwMode="auto">
                    <a:xfrm>
                      <a:off x="0" y="0"/>
                      <a:ext cx="4778022" cy="4097867"/>
                    </a:xfrm>
                    <a:prstGeom prst="rect">
                      <a:avLst/>
                    </a:prstGeom>
                    <a:noFill/>
                    <a:ln w="9525">
                      <a:noFill/>
                      <a:miter lim="800000"/>
                      <a:headEnd/>
                      <a:tailEnd/>
                    </a:ln>
                  </pic:spPr>
                </pic:pic>
              </a:graphicData>
            </a:graphic>
          </wp:inline>
        </w:drawing>
      </w:r>
      <w:r>
        <w:rPr>
          <w:noProof/>
        </w:rPr>
        <w:drawing>
          <wp:inline distT="0" distB="0" distL="0" distR="0">
            <wp:extent cx="465396" cy="3457222"/>
            <wp:effectExtent l="2540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466337" cy="3464213"/>
                    </a:xfrm>
                    <a:prstGeom prst="rect">
                      <a:avLst/>
                    </a:prstGeom>
                    <a:noFill/>
                    <a:ln w="9525">
                      <a:noFill/>
                      <a:miter lim="800000"/>
                      <a:headEnd/>
                      <a:tailEnd/>
                    </a:ln>
                  </pic:spPr>
                </pic:pic>
              </a:graphicData>
            </a:graphic>
          </wp:inline>
        </w:drawing>
      </w:r>
    </w:p>
    <w:p w:rsidR="004D0EA0" w:rsidRDefault="004D0EA0">
      <w:pPr>
        <w:rPr>
          <w:b/>
          <w:i/>
        </w:rPr>
      </w:pPr>
    </w:p>
    <w:p w:rsidR="00661447" w:rsidRPr="00E25633" w:rsidRDefault="00E25633">
      <w:r w:rsidRPr="00E25633">
        <w:t>19. Explain the book cover</w:t>
      </w:r>
      <w:r>
        <w:t>,</w:t>
      </w:r>
      <w:r w:rsidRPr="00E25633">
        <w:t xml:space="preserve"> in terms of the horizontal and vertical components of the </w:t>
      </w:r>
      <w:proofErr w:type="spellStart"/>
      <w:r w:rsidRPr="00E25633">
        <w:t>vorticity</w:t>
      </w:r>
      <w:proofErr w:type="spellEnd"/>
      <w:r w:rsidRPr="00E25633">
        <w:t xml:space="preserve"> equation as given below.</w:t>
      </w:r>
    </w:p>
    <w:p w:rsidR="00661447" w:rsidRDefault="00E25633" w:rsidP="001E2E87">
      <w:pPr>
        <w:ind w:firstLine="720"/>
        <w:rPr>
          <w:b/>
          <w:i/>
        </w:rPr>
      </w:pPr>
      <w:r w:rsidRPr="0058692B">
        <w:rPr>
          <w:noProof/>
        </w:rPr>
        <w:drawing>
          <wp:inline distT="0" distB="0" distL="0" distR="0">
            <wp:extent cx="2334325" cy="2316439"/>
            <wp:effectExtent l="25400" t="0" r="2475" b="0"/>
            <wp:docPr id="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srcRect/>
                    <a:stretch>
                      <a:fillRect/>
                    </a:stretch>
                  </pic:blipFill>
                  <pic:spPr bwMode="auto">
                    <a:xfrm>
                      <a:off x="0" y="0"/>
                      <a:ext cx="2348885" cy="2330888"/>
                    </a:xfrm>
                    <a:prstGeom prst="rect">
                      <a:avLst/>
                    </a:prstGeom>
                    <a:noFill/>
                    <a:ln w="9525">
                      <a:noFill/>
                      <a:miter lim="800000"/>
                      <a:headEnd/>
                      <a:tailEnd/>
                    </a:ln>
                  </pic:spPr>
                </pic:pic>
              </a:graphicData>
            </a:graphic>
          </wp:inline>
        </w:drawing>
      </w:r>
    </w:p>
    <w:p w:rsidR="00E25633" w:rsidRDefault="00661447" w:rsidP="00E25633">
      <w:pPr>
        <w:ind w:firstLine="720"/>
      </w:pPr>
      <w:r>
        <w:rPr>
          <w:b/>
          <w:i/>
          <w:noProof/>
        </w:rPr>
        <w:drawing>
          <wp:inline distT="0" distB="0" distL="0" distR="0">
            <wp:extent cx="3948289" cy="3251200"/>
            <wp:effectExtent l="2540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t="-1767"/>
                    <a:stretch>
                      <a:fillRect/>
                    </a:stretch>
                  </pic:blipFill>
                  <pic:spPr bwMode="auto">
                    <a:xfrm>
                      <a:off x="0" y="0"/>
                      <a:ext cx="3948289" cy="3251200"/>
                    </a:xfrm>
                    <a:prstGeom prst="rect">
                      <a:avLst/>
                    </a:prstGeom>
                    <a:noFill/>
                    <a:ln w="9525">
                      <a:noFill/>
                      <a:miter lim="800000"/>
                      <a:headEnd/>
                      <a:tailEnd/>
                    </a:ln>
                  </pic:spPr>
                </pic:pic>
              </a:graphicData>
            </a:graphic>
          </wp:inline>
        </w:drawing>
      </w:r>
    </w:p>
    <w:p w:rsidR="0058692B" w:rsidRDefault="001E2E87" w:rsidP="001E2E87">
      <w:r>
        <w:t xml:space="preserve"> </w:t>
      </w:r>
    </w:p>
    <w:p w:rsidR="0058692B" w:rsidRDefault="0058692B" w:rsidP="001E2E87"/>
    <w:p w:rsidR="00661447" w:rsidRPr="001E2E87" w:rsidRDefault="00661447" w:rsidP="001E2E87"/>
    <w:p w:rsidR="009C4BE2" w:rsidRPr="00E25633" w:rsidRDefault="00E25633" w:rsidP="00E25633">
      <w:r w:rsidRPr="00E25633">
        <w:t xml:space="preserve">20. </w:t>
      </w:r>
      <w:r>
        <w:t xml:space="preserve">Tangential flow falls off as 1/r from a small element of </w:t>
      </w:r>
      <w:proofErr w:type="spellStart"/>
      <w:r>
        <w:t>vorticity</w:t>
      </w:r>
      <w:proofErr w:type="spellEnd"/>
      <w:r>
        <w:t xml:space="preserve">, as shown here for the </w:t>
      </w:r>
      <w:r w:rsidRPr="00E25633">
        <w:rPr>
          <w:i/>
        </w:rPr>
        <w:t>positive vortex only</w:t>
      </w:r>
      <w:r>
        <w:t xml:space="preserve"> in this vortex pair. </w:t>
      </w:r>
    </w:p>
    <w:p w:rsidR="009C4BE2" w:rsidRPr="00E25633" w:rsidRDefault="00CE472B" w:rsidP="00E25633">
      <w:pPr>
        <w:ind w:left="1440" w:firstLine="720"/>
        <w:rPr>
          <w:b/>
          <w:i/>
        </w:rPr>
      </w:pPr>
      <w:r w:rsidRPr="00CE472B">
        <w:rPr>
          <w:b/>
          <w:i/>
          <w:noProof/>
        </w:rPr>
        <w:drawing>
          <wp:inline distT="0" distB="0" distL="0" distR="0">
            <wp:extent cx="1780424" cy="2198406"/>
            <wp:effectExtent l="25400" t="0" r="0" b="0"/>
            <wp:docPr id="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srcRect/>
                    <a:stretch>
                      <a:fillRect/>
                    </a:stretch>
                  </pic:blipFill>
                  <pic:spPr bwMode="auto">
                    <a:xfrm>
                      <a:off x="0" y="0"/>
                      <a:ext cx="1784106" cy="2202953"/>
                    </a:xfrm>
                    <a:prstGeom prst="rect">
                      <a:avLst/>
                    </a:prstGeom>
                    <a:noFill/>
                    <a:ln w="9525">
                      <a:noFill/>
                      <a:miter lim="800000"/>
                      <a:headEnd/>
                      <a:tailEnd/>
                    </a:ln>
                  </pic:spPr>
                </pic:pic>
              </a:graphicData>
            </a:graphic>
          </wp:inline>
        </w:drawing>
      </w:r>
    </w:p>
    <w:p w:rsidR="00E25633" w:rsidRDefault="00E25633" w:rsidP="00E25633">
      <w:r>
        <w:t>For each of the 4 twin-vortex cases below, make a similar s</w:t>
      </w:r>
      <w:r w:rsidR="009C4BE2">
        <w:t xml:space="preserve">ketch </w:t>
      </w:r>
      <w:r>
        <w:t xml:space="preserve">of </w:t>
      </w:r>
      <w:r w:rsidR="009C4BE2">
        <w:t>the</w:t>
      </w:r>
      <w:r w:rsidRPr="00E25633">
        <w:rPr>
          <w:b/>
        </w:rPr>
        <w:t xml:space="preserve"> total</w:t>
      </w:r>
      <w:r w:rsidR="009C4BE2" w:rsidRPr="00E25633">
        <w:rPr>
          <w:b/>
        </w:rPr>
        <w:t xml:space="preserve"> </w:t>
      </w:r>
      <w:proofErr w:type="gramStart"/>
      <w:r w:rsidR="009C4BE2">
        <w:t>v(</w:t>
      </w:r>
      <w:proofErr w:type="gramEnd"/>
      <w:r w:rsidR="009C4BE2">
        <w:t xml:space="preserve">x) wind profile </w:t>
      </w:r>
      <w:r>
        <w:t xml:space="preserve">along the axis of the vortices, </w:t>
      </w:r>
      <w:r w:rsidRPr="00E25633">
        <w:rPr>
          <w:b/>
        </w:rPr>
        <w:t>taking account of both vortices</w:t>
      </w:r>
      <w:r>
        <w:t xml:space="preserve">, for </w:t>
      </w:r>
      <w:r w:rsidR="009C4BE2">
        <w:t xml:space="preserve">the 4 </w:t>
      </w:r>
      <w:r w:rsidR="00CE472B">
        <w:t xml:space="preserve">vortex-pair </w:t>
      </w:r>
      <w:r w:rsidR="009C4BE2">
        <w:t xml:space="preserve">cases </w:t>
      </w:r>
      <w:r>
        <w:t>below. Explain</w:t>
      </w:r>
      <w:r w:rsidR="009C4BE2">
        <w:t xml:space="preserve"> why the light gray arrows </w:t>
      </w:r>
      <w:r w:rsidR="00CE472B">
        <w:t xml:space="preserve">(indicating the total motion </w:t>
      </w:r>
      <w:r>
        <w:t>of the</w:t>
      </w:r>
      <w:r w:rsidR="00CE472B">
        <w:t xml:space="preserve"> vortices), are </w:t>
      </w:r>
      <w:r w:rsidR="009C4BE2">
        <w:t xml:space="preserve">indicated as they are. </w:t>
      </w:r>
      <w:r>
        <w:tab/>
      </w:r>
    </w:p>
    <w:p w:rsidR="00C83BD1" w:rsidRDefault="00E25633" w:rsidP="00E25633">
      <w:pPr>
        <w:ind w:left="720" w:firstLine="720"/>
      </w:pPr>
      <w:r>
        <w:rPr>
          <w:b/>
          <w:i/>
          <w:noProof/>
        </w:rPr>
        <w:drawing>
          <wp:inline distT="0" distB="0" distL="0" distR="0">
            <wp:extent cx="3397375" cy="2493236"/>
            <wp:effectExtent l="25400" t="0" r="6225"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3398367" cy="2493964"/>
                    </a:xfrm>
                    <a:prstGeom prst="rect">
                      <a:avLst/>
                    </a:prstGeom>
                    <a:noFill/>
                    <a:ln w="9525">
                      <a:noFill/>
                      <a:miter lim="800000"/>
                      <a:headEnd/>
                      <a:tailEnd/>
                    </a:ln>
                  </pic:spPr>
                </pic:pic>
              </a:graphicData>
            </a:graphic>
          </wp:inline>
        </w:drawing>
      </w:r>
      <w:r>
        <w:tab/>
      </w:r>
    </w:p>
    <w:p w:rsidR="00C83BD1" w:rsidRDefault="00C83BD1" w:rsidP="00E25633">
      <w:pPr>
        <w:ind w:left="720" w:firstLine="720"/>
      </w:pPr>
    </w:p>
    <w:p w:rsidR="004D0EA0" w:rsidRPr="00CE472B" w:rsidRDefault="00C83BD1" w:rsidP="00C83BD1">
      <w:r>
        <w:t xml:space="preserve">21. Study the diagram below (illustrating inflection point shear instability) well enough that you can explain it, if given the figure </w:t>
      </w:r>
      <w:r w:rsidRPr="00CE472B">
        <w:rPr>
          <w:i/>
        </w:rPr>
        <w:t>without caption</w:t>
      </w:r>
      <w:r>
        <w:rPr>
          <w:i/>
        </w:rPr>
        <w:t>,</w:t>
      </w:r>
      <w:r>
        <w:t xml:space="preserve"> in the exam.</w:t>
      </w:r>
      <w:r w:rsidR="00E25633">
        <w:tab/>
      </w:r>
      <w:r w:rsidR="00E25633">
        <w:tab/>
      </w:r>
      <w:r w:rsidR="00E25633">
        <w:tab/>
      </w:r>
    </w:p>
    <w:p w:rsidR="00CE472B" w:rsidRDefault="004D0EA0">
      <w:pPr>
        <w:rPr>
          <w:b/>
          <w:i/>
        </w:rPr>
      </w:pPr>
      <w:r>
        <w:rPr>
          <w:b/>
          <w:i/>
          <w:noProof/>
        </w:rPr>
        <w:drawing>
          <wp:inline distT="0" distB="0" distL="0" distR="0">
            <wp:extent cx="5001664" cy="3332771"/>
            <wp:effectExtent l="25400" t="0" r="213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001447" cy="3332626"/>
                    </a:xfrm>
                    <a:prstGeom prst="rect">
                      <a:avLst/>
                    </a:prstGeom>
                    <a:noFill/>
                    <a:ln w="9525">
                      <a:noFill/>
                      <a:miter lim="800000"/>
                      <a:headEnd/>
                      <a:tailEnd/>
                    </a:ln>
                  </pic:spPr>
                </pic:pic>
              </a:graphicData>
            </a:graphic>
          </wp:inline>
        </w:drawing>
      </w:r>
    </w:p>
    <w:p w:rsidR="00CE472B" w:rsidRPr="00CE472B" w:rsidRDefault="00CE472B"/>
    <w:p w:rsidR="00575852" w:rsidRPr="00F30E4E" w:rsidRDefault="00F414D6">
      <w:pPr>
        <w:rPr>
          <w:b/>
          <w:i/>
        </w:rPr>
      </w:pPr>
      <w:r>
        <w:rPr>
          <w:b/>
          <w:i/>
        </w:rPr>
        <w:t xml:space="preserve">22. </w:t>
      </w:r>
      <w:r w:rsidR="00575852" w:rsidRPr="00F30E4E">
        <w:rPr>
          <w:b/>
          <w:i/>
        </w:rPr>
        <w:t xml:space="preserve">Radar </w:t>
      </w:r>
      <w:r>
        <w:rPr>
          <w:b/>
          <w:i/>
        </w:rPr>
        <w:t>(</w:t>
      </w:r>
      <w:r w:rsidR="00956BEC">
        <w:rPr>
          <w:b/>
          <w:i/>
        </w:rPr>
        <w:t>Appendix A</w:t>
      </w:r>
      <w:r w:rsidR="00575852" w:rsidRPr="00F30E4E">
        <w:rPr>
          <w:b/>
          <w:i/>
        </w:rPr>
        <w:t>)</w:t>
      </w:r>
    </w:p>
    <w:p w:rsidR="00956BEC" w:rsidRDefault="00956BEC">
      <w:pPr>
        <w:rPr>
          <w:b/>
          <w:i/>
        </w:rPr>
      </w:pPr>
    </w:p>
    <w:p w:rsidR="00956BEC" w:rsidRDefault="00956BEC" w:rsidP="00F414D6">
      <w:pPr>
        <w:pStyle w:val="ListParagraph"/>
        <w:numPr>
          <w:ilvl w:val="0"/>
          <w:numId w:val="15"/>
        </w:numPr>
      </w:pPr>
      <w:r>
        <w:t xml:space="preserve">What is the radar reflectivity Z? What are its units? What is </w:t>
      </w:r>
      <w:proofErr w:type="spellStart"/>
      <w:r>
        <w:t>dBZ</w:t>
      </w:r>
      <w:proofErr w:type="spellEnd"/>
      <w:r>
        <w:t xml:space="preserve">, the decibel scale for Z?  </w:t>
      </w:r>
    </w:p>
    <w:p w:rsidR="00956BEC" w:rsidRDefault="00956BEC" w:rsidP="00956BEC"/>
    <w:p w:rsidR="00956BEC" w:rsidRDefault="00956BEC" w:rsidP="00956BEC">
      <w:pPr>
        <w:pStyle w:val="ListParagraph"/>
        <w:numPr>
          <w:ilvl w:val="0"/>
          <w:numId w:val="15"/>
        </w:numPr>
      </w:pPr>
      <w:r>
        <w:t xml:space="preserve">How does radar reflectivity relate to the mass or volume of water in the set of raindrops suspended in a cubic meter of air?  </w:t>
      </w:r>
    </w:p>
    <w:p w:rsidR="00956BEC" w:rsidRDefault="00956BEC" w:rsidP="00956BEC"/>
    <w:p w:rsidR="00956BEC" w:rsidRDefault="00956BEC" w:rsidP="00956BEC">
      <w:pPr>
        <w:pStyle w:val="ListParagraph"/>
        <w:numPr>
          <w:ilvl w:val="0"/>
          <w:numId w:val="15"/>
        </w:numPr>
      </w:pPr>
      <w:r>
        <w:t xml:space="preserve">How does reflectivity relate to the downward flux of </w:t>
      </w:r>
      <w:proofErr w:type="gramStart"/>
      <w:r>
        <w:t>rain water</w:t>
      </w:r>
      <w:proofErr w:type="gramEnd"/>
      <w:r>
        <w:t xml:space="preserve">, if the terminal </w:t>
      </w:r>
      <w:proofErr w:type="spellStart"/>
      <w:r>
        <w:t>fallspeed</w:t>
      </w:r>
      <w:proofErr w:type="spellEnd"/>
      <w:r>
        <w:t xml:space="preserve"> of a drop depends on drop diameter as D</w:t>
      </w:r>
      <w:r>
        <w:rPr>
          <w:vertAlign w:val="superscript"/>
        </w:rPr>
        <w:t>3/</w:t>
      </w:r>
      <w:r w:rsidRPr="00956BEC">
        <w:rPr>
          <w:vertAlign w:val="superscript"/>
        </w:rPr>
        <w:t>2</w:t>
      </w:r>
      <w:r>
        <w:t xml:space="preserve"> (the ration of drop volume to drop surface area)? </w:t>
      </w:r>
    </w:p>
    <w:p w:rsidR="00956BEC" w:rsidRDefault="00956BEC" w:rsidP="00956BEC"/>
    <w:p w:rsidR="00956BEC" w:rsidRDefault="00956BEC" w:rsidP="00956BEC">
      <w:pPr>
        <w:pStyle w:val="ListParagraph"/>
        <w:numPr>
          <w:ilvl w:val="0"/>
          <w:numId w:val="15"/>
        </w:numPr>
      </w:pPr>
      <w:r>
        <w:t xml:space="preserve">Explain how </w:t>
      </w:r>
      <w:proofErr w:type="spellStart"/>
      <w:r>
        <w:t>polarimetric</w:t>
      </w:r>
      <w:proofErr w:type="spellEnd"/>
      <w:r>
        <w:t xml:space="preserve"> radar can help with </w:t>
      </w:r>
    </w:p>
    <w:p w:rsidR="00956BEC" w:rsidRDefault="00956BEC" w:rsidP="00956BEC"/>
    <w:p w:rsidR="00956BEC" w:rsidRDefault="00956BEC" w:rsidP="00956BEC">
      <w:pPr>
        <w:pStyle w:val="ListParagraph"/>
        <w:numPr>
          <w:ilvl w:val="1"/>
          <w:numId w:val="15"/>
        </w:numPr>
      </w:pPr>
      <w:r>
        <w:t xml:space="preserve">QPE (quantitative </w:t>
      </w:r>
      <w:proofErr w:type="spellStart"/>
      <w:r>
        <w:t>precip</w:t>
      </w:r>
      <w:proofErr w:type="spellEnd"/>
      <w:r>
        <w:t xml:space="preserve"> estimation) </w:t>
      </w:r>
    </w:p>
    <w:p w:rsidR="00956BEC" w:rsidRDefault="00956BEC" w:rsidP="00956BEC">
      <w:pPr>
        <w:pStyle w:val="ListParagraph"/>
        <w:numPr>
          <w:ilvl w:val="1"/>
          <w:numId w:val="15"/>
        </w:numPr>
      </w:pPr>
      <w:proofErr w:type="gramStart"/>
      <w:r>
        <w:t>hailstone</w:t>
      </w:r>
      <w:proofErr w:type="gramEnd"/>
      <w:r>
        <w:t xml:space="preserve"> detection</w:t>
      </w:r>
    </w:p>
    <w:p w:rsidR="00956BEC" w:rsidRDefault="00956BEC" w:rsidP="00956BEC">
      <w:pPr>
        <w:pStyle w:val="ListParagraph"/>
        <w:numPr>
          <w:ilvl w:val="1"/>
          <w:numId w:val="15"/>
        </w:numPr>
      </w:pPr>
      <w:proofErr w:type="gramStart"/>
      <w:r>
        <w:t>debris</w:t>
      </w:r>
      <w:proofErr w:type="gramEnd"/>
      <w:r>
        <w:t xml:space="preserve"> detection</w:t>
      </w:r>
    </w:p>
    <w:p w:rsidR="00956BEC" w:rsidRDefault="00956BEC" w:rsidP="00956BEC"/>
    <w:p w:rsidR="000D7350" w:rsidRDefault="00956BEC" w:rsidP="00956BEC">
      <w:pPr>
        <w:pStyle w:val="ListParagraph"/>
        <w:numPr>
          <w:ilvl w:val="0"/>
          <w:numId w:val="15"/>
        </w:numPr>
      </w:pPr>
      <w:r>
        <w:t xml:space="preserve">Why is there ambiguity </w:t>
      </w:r>
      <w:r w:rsidR="002D257D">
        <w:t xml:space="preserve">(velocity folding) in the radial velocity, for </w:t>
      </w:r>
      <w:r>
        <w:t xml:space="preserve">Doppler radars that use simple pulse pair processing to sense returned-wave phase differences? </w:t>
      </w:r>
      <w:r w:rsidR="002D257D">
        <w:t xml:space="preserve">Explain the source of the uncertainty. </w:t>
      </w:r>
    </w:p>
    <w:p w:rsidR="00956BEC" w:rsidRDefault="000D7350" w:rsidP="00956BEC">
      <w:pPr>
        <w:pStyle w:val="ListParagraph"/>
        <w:numPr>
          <w:ilvl w:val="0"/>
          <w:numId w:val="15"/>
        </w:numPr>
      </w:pPr>
      <w:r>
        <w:t xml:space="preserve">Why is there range ambiguity and how does it </w:t>
      </w:r>
      <w:proofErr w:type="spellStart"/>
      <w:r>
        <w:t>rtrade</w:t>
      </w:r>
      <w:proofErr w:type="spellEnd"/>
      <w:r>
        <w:t xml:space="preserve"> off with Doppler velocity ambiguity in 5? </w:t>
      </w:r>
    </w:p>
    <w:p w:rsidR="00956BEC" w:rsidRDefault="00956BEC" w:rsidP="00956BEC">
      <w:pPr>
        <w:pStyle w:val="ListParagraph"/>
        <w:numPr>
          <w:ilvl w:val="0"/>
          <w:numId w:val="15"/>
        </w:numPr>
      </w:pPr>
      <w:r>
        <w:t xml:space="preserve">What kind of wind profile is indicated by each of these Doppler velocity signatures? </w:t>
      </w:r>
    </w:p>
    <w:p w:rsidR="00FC2C31" w:rsidRDefault="00956BEC" w:rsidP="000D7350">
      <w:pPr>
        <w:ind w:left="360"/>
      </w:pPr>
      <w:r>
        <w:rPr>
          <w:noProof/>
        </w:rPr>
        <w:drawing>
          <wp:inline distT="0" distB="0" distL="0" distR="0">
            <wp:extent cx="2771683" cy="3644781"/>
            <wp:effectExtent l="2540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srcRect/>
                    <a:stretch>
                      <a:fillRect/>
                    </a:stretch>
                  </pic:blipFill>
                  <pic:spPr bwMode="auto">
                    <a:xfrm>
                      <a:off x="0" y="0"/>
                      <a:ext cx="2773332" cy="3646950"/>
                    </a:xfrm>
                    <a:prstGeom prst="rect">
                      <a:avLst/>
                    </a:prstGeom>
                    <a:noFill/>
                    <a:ln w="9525">
                      <a:noFill/>
                      <a:miter lim="800000"/>
                      <a:headEnd/>
                      <a:tailEnd/>
                    </a:ln>
                  </pic:spPr>
                </pic:pic>
              </a:graphicData>
            </a:graphic>
          </wp:inline>
        </w:drawing>
      </w:r>
    </w:p>
    <w:p w:rsidR="00F414D6" w:rsidRDefault="00FC2C31" w:rsidP="000D7350">
      <w:pPr>
        <w:ind w:left="360"/>
      </w:pPr>
      <w:r>
        <w:br w:type="page"/>
      </w:r>
      <w:r w:rsidR="00F414D6">
        <w:t xml:space="preserve">23. Why do </w:t>
      </w:r>
      <w:proofErr w:type="spellStart"/>
      <w:r w:rsidR="00F414D6">
        <w:t>supercells</w:t>
      </w:r>
      <w:proofErr w:type="spellEnd"/>
      <w:r w:rsidR="00F414D6">
        <w:t xml:space="preserve"> split? E</w:t>
      </w:r>
      <w:r>
        <w:t xml:space="preserve">xplain what </w:t>
      </w:r>
      <w:r w:rsidR="00F414D6">
        <w:t xml:space="preserve">the </w:t>
      </w:r>
      <w:r>
        <w:t>caption explains about every feature shown</w:t>
      </w:r>
      <w:r w:rsidR="00F414D6">
        <w:t>.</w:t>
      </w:r>
    </w:p>
    <w:p w:rsidR="00FC2C31" w:rsidRDefault="00FC2C31" w:rsidP="000D7350">
      <w:pPr>
        <w:ind w:left="360"/>
      </w:pPr>
    </w:p>
    <w:p w:rsidR="00FC2C31" w:rsidRDefault="00FC2C31" w:rsidP="000D7350">
      <w:pPr>
        <w:ind w:left="360"/>
      </w:pPr>
      <w:r>
        <w:rPr>
          <w:noProof/>
        </w:rPr>
        <w:drawing>
          <wp:inline distT="0" distB="0" distL="0" distR="0">
            <wp:extent cx="5486400" cy="7003421"/>
            <wp:effectExtent l="25400" t="0" r="0" b="0"/>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srcRect/>
                    <a:stretch>
                      <a:fillRect/>
                    </a:stretch>
                  </pic:blipFill>
                  <pic:spPr bwMode="auto">
                    <a:xfrm>
                      <a:off x="0" y="0"/>
                      <a:ext cx="5486400" cy="7003421"/>
                    </a:xfrm>
                    <a:prstGeom prst="rect">
                      <a:avLst/>
                    </a:prstGeom>
                    <a:noFill/>
                    <a:ln w="9525">
                      <a:noFill/>
                      <a:miter lim="800000"/>
                      <a:headEnd/>
                      <a:tailEnd/>
                    </a:ln>
                  </pic:spPr>
                </pic:pic>
              </a:graphicData>
            </a:graphic>
          </wp:inline>
        </w:drawing>
      </w:r>
    </w:p>
    <w:p w:rsidR="00FC2C31" w:rsidRDefault="00FC2C31" w:rsidP="000D7350">
      <w:pPr>
        <w:ind w:left="360"/>
      </w:pPr>
    </w:p>
    <w:p w:rsidR="00F414D6" w:rsidRDefault="00FC2C31" w:rsidP="00F414D6">
      <w:pPr>
        <w:ind w:left="360"/>
      </w:pPr>
      <w:r>
        <w:br w:type="page"/>
      </w:r>
    </w:p>
    <w:p w:rsidR="00F414D6" w:rsidRDefault="00F414D6" w:rsidP="00F414D6">
      <w:r>
        <w:t>24. Why are r</w:t>
      </w:r>
      <w:r w:rsidR="00FC2C31">
        <w:t xml:space="preserve">ight-moving </w:t>
      </w:r>
      <w:r>
        <w:t>storms favored</w:t>
      </w:r>
      <w:r w:rsidR="00FC2C31">
        <w:t xml:space="preserve"> over left mover</w:t>
      </w:r>
      <w:r>
        <w:t xml:space="preserve">s, when there is </w:t>
      </w:r>
      <w:proofErr w:type="spellStart"/>
      <w:r>
        <w:t>streamwise</w:t>
      </w:r>
      <w:proofErr w:type="spellEnd"/>
      <w:r>
        <w:t xml:space="preserve"> </w:t>
      </w:r>
      <w:proofErr w:type="spellStart"/>
      <w:r>
        <w:t>vorticity</w:t>
      </w:r>
      <w:proofErr w:type="spellEnd"/>
      <w:r>
        <w:t xml:space="preserve"> or in other words, a turning hodograph or “</w:t>
      </w:r>
      <w:proofErr w:type="spellStart"/>
      <w:r>
        <w:t>helicity</w:t>
      </w:r>
      <w:proofErr w:type="spellEnd"/>
      <w:r>
        <w:t xml:space="preserve">”? </w:t>
      </w:r>
    </w:p>
    <w:p w:rsidR="00F414D6" w:rsidRDefault="00F414D6" w:rsidP="00F414D6">
      <w:r>
        <w:t xml:space="preserve">Explain what the caption explains. </w:t>
      </w:r>
    </w:p>
    <w:p w:rsidR="00F414D6" w:rsidRDefault="00FC2C31" w:rsidP="00F414D6">
      <w:r>
        <w:rPr>
          <w:noProof/>
        </w:rPr>
        <w:drawing>
          <wp:inline distT="0" distB="0" distL="0" distR="0">
            <wp:extent cx="5126320" cy="3280202"/>
            <wp:effectExtent l="25400" t="0" r="448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5128958" cy="3281890"/>
                    </a:xfrm>
                    <a:prstGeom prst="rect">
                      <a:avLst/>
                    </a:prstGeom>
                    <a:noFill/>
                    <a:ln w="9525">
                      <a:noFill/>
                      <a:miter lim="800000"/>
                      <a:headEnd/>
                      <a:tailEnd/>
                    </a:ln>
                  </pic:spPr>
                </pic:pic>
              </a:graphicData>
            </a:graphic>
          </wp:inline>
        </w:drawing>
      </w:r>
      <w:r w:rsidR="00B807E5" w:rsidRPr="00B807E5">
        <w:rPr>
          <w:noProof/>
        </w:rPr>
        <w:drawing>
          <wp:inline distT="0" distB="0" distL="0" distR="0">
            <wp:extent cx="5334849" cy="3042356"/>
            <wp:effectExtent l="25400" t="0" r="0" b="0"/>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5358677" cy="3055945"/>
                    </a:xfrm>
                    <a:prstGeom prst="rect">
                      <a:avLst/>
                    </a:prstGeom>
                    <a:noFill/>
                    <a:ln w="9525">
                      <a:noFill/>
                      <a:miter lim="800000"/>
                      <a:headEnd/>
                      <a:tailEnd/>
                    </a:ln>
                  </pic:spPr>
                </pic:pic>
              </a:graphicData>
            </a:graphic>
          </wp:inline>
        </w:drawing>
      </w:r>
    </w:p>
    <w:p w:rsidR="00B807E5" w:rsidRDefault="00B807E5" w:rsidP="00F414D6">
      <w:r>
        <w:rPr>
          <w:noProof/>
        </w:rPr>
        <w:drawing>
          <wp:inline distT="0" distB="0" distL="0" distR="0">
            <wp:extent cx="5486400" cy="5899858"/>
            <wp:effectExtent l="2540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5486400" cy="5899858"/>
                    </a:xfrm>
                    <a:prstGeom prst="rect">
                      <a:avLst/>
                    </a:prstGeom>
                    <a:noFill/>
                    <a:ln w="9525">
                      <a:noFill/>
                      <a:miter lim="800000"/>
                      <a:headEnd/>
                      <a:tailEnd/>
                    </a:ln>
                  </pic:spPr>
                </pic:pic>
              </a:graphicData>
            </a:graphic>
          </wp:inline>
        </w:drawing>
      </w:r>
    </w:p>
    <w:p w:rsidR="005E7176" w:rsidRDefault="005E7176" w:rsidP="000D7350">
      <w:pPr>
        <w:ind w:left="360"/>
      </w:pPr>
    </w:p>
    <w:p w:rsidR="005E7176" w:rsidRDefault="005E7176" w:rsidP="009D3449">
      <w:r>
        <w:br w:type="page"/>
      </w:r>
      <w:r w:rsidR="00D904A2">
        <w:t xml:space="preserve">25. Explain how the </w:t>
      </w:r>
      <w:r>
        <w:t>Splat</w:t>
      </w:r>
      <w:r w:rsidR="009D3449">
        <w:t xml:space="preserve"> </w:t>
      </w:r>
      <w:r>
        <w:t>or “obstacle effect” term</w:t>
      </w:r>
      <w:r w:rsidR="009D3449">
        <w:t xml:space="preserve"> (</w:t>
      </w:r>
      <w:r w:rsidR="00D904A2">
        <w:t xml:space="preserve">the </w:t>
      </w:r>
      <w:r w:rsidR="009D3449" w:rsidRPr="00D904A2">
        <w:rPr>
          <w:i/>
        </w:rPr>
        <w:t>linear term</w:t>
      </w:r>
      <w:r w:rsidR="00D904A2">
        <w:t xml:space="preserve">, the book calls it) leads to the rear-flank downdraft. </w:t>
      </w:r>
      <w:r w:rsidR="009D3449">
        <w:t>T</w:t>
      </w:r>
      <w:r>
        <w:t xml:space="preserve">here is a high pressure perturbation </w:t>
      </w:r>
      <w:r w:rsidRPr="00FC2C31">
        <w:rPr>
          <w:rFonts w:ascii="Symbol" w:hAnsi="Symbol"/>
        </w:rPr>
        <w:t>p</w:t>
      </w:r>
      <w:r>
        <w:t>’ &gt;0 where fast upper</w:t>
      </w:r>
      <w:r w:rsidR="009D3449">
        <w:t>-level</w:t>
      </w:r>
      <w:r>
        <w:t xml:space="preserve"> winds “hit” the </w:t>
      </w:r>
      <w:r w:rsidR="009D3449">
        <w:t>tube</w:t>
      </w:r>
      <w:r>
        <w:t xml:space="preserve"> of “slow air” brought up from lower levels by the updraft. In this case (</w:t>
      </w:r>
      <w:r w:rsidR="009D3449">
        <w:t xml:space="preserve">book </w:t>
      </w:r>
      <w:r>
        <w:t xml:space="preserve">p219) it is at upper levels, </w:t>
      </w:r>
      <w:r w:rsidR="009D3449">
        <w:t xml:space="preserve">and drives the rear-flank downdraft as well as parting the flow around the obstacle of the updraft tube. </w:t>
      </w:r>
      <w:r>
        <w:rPr>
          <w:noProof/>
        </w:rPr>
        <w:drawing>
          <wp:inline distT="0" distB="0" distL="0" distR="0">
            <wp:extent cx="5486400" cy="2367857"/>
            <wp:effectExtent l="2540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486400" cy="2367857"/>
                    </a:xfrm>
                    <a:prstGeom prst="rect">
                      <a:avLst/>
                    </a:prstGeom>
                    <a:noFill/>
                    <a:ln w="9525">
                      <a:noFill/>
                      <a:miter lim="800000"/>
                      <a:headEnd/>
                      <a:tailEnd/>
                    </a:ln>
                  </pic:spPr>
                </pic:pic>
              </a:graphicData>
            </a:graphic>
          </wp:inline>
        </w:drawing>
      </w:r>
    </w:p>
    <w:p w:rsidR="00FC2C31" w:rsidRDefault="00FC2C31" w:rsidP="000D7350">
      <w:pPr>
        <w:ind w:left="360"/>
      </w:pPr>
    </w:p>
    <w:p w:rsidR="001A7E8F" w:rsidRDefault="001A7E8F" w:rsidP="001A7E8F">
      <w:pPr>
        <w:ind w:left="360"/>
      </w:pPr>
    </w:p>
    <w:p w:rsidR="00D904A2" w:rsidRDefault="00D904A2" w:rsidP="001A7E8F">
      <w:pPr>
        <w:ind w:left="360"/>
      </w:pPr>
    </w:p>
    <w:p w:rsidR="001A7E8F" w:rsidRDefault="009D3449" w:rsidP="001A7E8F">
      <w:pPr>
        <w:ind w:left="360"/>
      </w:pPr>
      <w:r>
        <w:t xml:space="preserve">But this happens at every level, and the updraft air is not necessarily “slow”, it just has a slightly different vector </w:t>
      </w:r>
      <w:proofErr w:type="spellStart"/>
      <w:r>
        <w:t>momemtum</w:t>
      </w:r>
      <w:proofErr w:type="spellEnd"/>
      <w:r>
        <w:t xml:space="preserve"> (characteristic of a lower altitude in the wind profile). </w:t>
      </w:r>
      <w:r w:rsidR="001A7E8F">
        <w:t xml:space="preserve">You can think of the shear vector S </w:t>
      </w:r>
      <w:r w:rsidR="00A0357D">
        <w:t xml:space="preserve">= upper-lower wind </w:t>
      </w:r>
      <w:r w:rsidR="001A7E8F">
        <w:t xml:space="preserve">as the </w:t>
      </w:r>
      <w:r w:rsidRPr="00A0357D">
        <w:rPr>
          <w:i/>
        </w:rPr>
        <w:t>relative</w:t>
      </w:r>
      <w:r>
        <w:t xml:space="preserve"> wind vector</w:t>
      </w:r>
      <w:r w:rsidR="00A0357D">
        <w:t>, the upper flow that</w:t>
      </w:r>
      <w:r>
        <w:t xml:space="preserve"> that “hits” updraft air which came up with the momentum of a layer immediately below. </w:t>
      </w:r>
      <w:r w:rsidR="001A7E8F">
        <w:t>Since 3D conv</w:t>
      </w:r>
      <w:r>
        <w:t>ergence\</w:t>
      </w:r>
      <w:r w:rsidR="001A7E8F">
        <w:t xml:space="preserve">divergence </w:t>
      </w:r>
      <w:r w:rsidR="00A0357D">
        <w:t>is forbidden by mass continuity</w:t>
      </w:r>
      <w:r>
        <w:t>,</w:t>
      </w:r>
      <w:r w:rsidR="001A7E8F">
        <w:t xml:space="preserve"> </w:t>
      </w:r>
      <w:r>
        <w:t xml:space="preserve">a </w:t>
      </w:r>
      <w:proofErr w:type="gramStart"/>
      <w:r>
        <w:t>High</w:t>
      </w:r>
      <w:r w:rsidR="001A7E8F">
        <w:t xml:space="preserve"> pressure</w:t>
      </w:r>
      <w:proofErr w:type="gramEnd"/>
      <w:r w:rsidR="001A7E8F">
        <w:t xml:space="preserve"> </w:t>
      </w:r>
      <w:r>
        <w:t xml:space="preserve">perturbation </w:t>
      </w:r>
      <w:r w:rsidR="001A7E8F">
        <w:t xml:space="preserve">develops on the </w:t>
      </w:r>
      <w:proofErr w:type="spellStart"/>
      <w:r>
        <w:t>upshear</w:t>
      </w:r>
      <w:proofErr w:type="spellEnd"/>
      <w:r>
        <w:t xml:space="preserve"> side</w:t>
      </w:r>
      <w:r w:rsidR="00A0357D">
        <w:t>,</w:t>
      </w:r>
      <w:r>
        <w:t xml:space="preserve"> where this relative wind is </w:t>
      </w:r>
      <w:r w:rsidRPr="009D3449">
        <w:rPr>
          <w:i/>
        </w:rPr>
        <w:t>con</w:t>
      </w:r>
      <w:r>
        <w:t>vergent</w:t>
      </w:r>
      <w:r w:rsidR="00A0357D">
        <w:t xml:space="preserve"> (</w:t>
      </w:r>
      <w:r w:rsidR="00A0357D" w:rsidRPr="00A0357D">
        <w:rPr>
          <w:i/>
        </w:rPr>
        <w:t>splat</w:t>
      </w:r>
      <w:r w:rsidR="00A0357D">
        <w:t>)</w:t>
      </w:r>
      <w:r>
        <w:t xml:space="preserve">. The H </w:t>
      </w:r>
      <w:r w:rsidR="001A7E8F">
        <w:t xml:space="preserve">pushes air both horizontally and vertically to prevent genuine 3D convergence. A similar Low is created on the </w:t>
      </w:r>
      <w:proofErr w:type="spellStart"/>
      <w:r>
        <w:t>downshear</w:t>
      </w:r>
      <w:proofErr w:type="spellEnd"/>
      <w:r>
        <w:t xml:space="preserve"> side, </w:t>
      </w:r>
      <w:r w:rsidR="001A7E8F">
        <w:t xml:space="preserve">where the updraft’s momentum </w:t>
      </w:r>
      <w:r>
        <w:t xml:space="preserve">is </w:t>
      </w:r>
      <w:r w:rsidRPr="009D3449">
        <w:rPr>
          <w:i/>
        </w:rPr>
        <w:t>di</w:t>
      </w:r>
      <w:r>
        <w:t>vergent relative to</w:t>
      </w:r>
      <w:r w:rsidR="001A7E8F">
        <w:t xml:space="preserve"> </w:t>
      </w:r>
      <w:r>
        <w:t xml:space="preserve">the ambient wind. </w:t>
      </w:r>
    </w:p>
    <w:p w:rsidR="00575852" w:rsidRDefault="001A7E8F" w:rsidP="006273C4">
      <w:pPr>
        <w:ind w:left="360"/>
      </w:pPr>
      <w:r>
        <w:rPr>
          <w:noProof/>
        </w:rPr>
        <w:drawing>
          <wp:inline distT="0" distB="0" distL="0" distR="0">
            <wp:extent cx="2713612" cy="2606975"/>
            <wp:effectExtent l="25400" t="0" r="4188"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srcRect/>
                    <a:stretch>
                      <a:fillRect/>
                    </a:stretch>
                  </pic:blipFill>
                  <pic:spPr bwMode="auto">
                    <a:xfrm>
                      <a:off x="0" y="0"/>
                      <a:ext cx="2713886" cy="2607238"/>
                    </a:xfrm>
                    <a:prstGeom prst="rect">
                      <a:avLst/>
                    </a:prstGeom>
                    <a:noFill/>
                    <a:ln w="9525">
                      <a:noFill/>
                      <a:miter lim="800000"/>
                      <a:headEnd/>
                      <a:tailEnd/>
                    </a:ln>
                  </pic:spPr>
                </pic:pic>
              </a:graphicData>
            </a:graphic>
          </wp:inline>
        </w:drawing>
      </w:r>
    </w:p>
    <w:sectPr w:rsidR="00575852" w:rsidSect="00575852">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Papyrus Condensed">
    <w:panose1 w:val="020B06020402000203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801FC7"/>
    <w:multiLevelType w:val="multilevel"/>
    <w:tmpl w:val="BAFCDE5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EC40EE"/>
    <w:multiLevelType w:val="hybridMultilevel"/>
    <w:tmpl w:val="6A26C0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272493"/>
    <w:multiLevelType w:val="hybridMultilevel"/>
    <w:tmpl w:val="A1D01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5F50CF"/>
    <w:multiLevelType w:val="hybridMultilevel"/>
    <w:tmpl w:val="3EF0F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8C7D3B"/>
    <w:multiLevelType w:val="hybridMultilevel"/>
    <w:tmpl w:val="725CBE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1B7466"/>
    <w:multiLevelType w:val="multilevel"/>
    <w:tmpl w:val="162CEE3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98D1BF5"/>
    <w:multiLevelType w:val="multilevel"/>
    <w:tmpl w:val="9D06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F3B791B"/>
    <w:multiLevelType w:val="hybridMultilevel"/>
    <w:tmpl w:val="83D28C5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EA43F8"/>
    <w:multiLevelType w:val="multilevel"/>
    <w:tmpl w:val="BD0AA4C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9B72F45"/>
    <w:multiLevelType w:val="hybridMultilevel"/>
    <w:tmpl w:val="BAFCD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EE6FCE"/>
    <w:multiLevelType w:val="multilevel"/>
    <w:tmpl w:val="A1D018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A5D25E6"/>
    <w:multiLevelType w:val="hybridMultilevel"/>
    <w:tmpl w:val="FE3E1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0C5054"/>
    <w:multiLevelType w:val="hybridMultilevel"/>
    <w:tmpl w:val="CD98FF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341533"/>
    <w:multiLevelType w:val="hybridMultilevel"/>
    <w:tmpl w:val="162CE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43509A"/>
    <w:multiLevelType w:val="hybridMultilevel"/>
    <w:tmpl w:val="691A6C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3"/>
  </w:num>
  <w:num w:numId="3">
    <w:abstractNumId w:val="11"/>
  </w:num>
  <w:num w:numId="4">
    <w:abstractNumId w:val="2"/>
  </w:num>
  <w:num w:numId="5">
    <w:abstractNumId w:val="3"/>
  </w:num>
  <w:num w:numId="6">
    <w:abstractNumId w:val="4"/>
  </w:num>
  <w:num w:numId="7">
    <w:abstractNumId w:val="9"/>
  </w:num>
  <w:num w:numId="8">
    <w:abstractNumId w:val="6"/>
  </w:num>
  <w:num w:numId="9">
    <w:abstractNumId w:val="8"/>
  </w:num>
  <w:num w:numId="10">
    <w:abstractNumId w:val="5"/>
  </w:num>
  <w:num w:numId="11">
    <w:abstractNumId w:val="12"/>
  </w:num>
  <w:num w:numId="12">
    <w:abstractNumId w:val="10"/>
  </w:num>
  <w:num w:numId="13">
    <w:abstractNumId w:val="1"/>
  </w:num>
  <w:num w:numId="14">
    <w:abstractNumId w:val="0"/>
  </w:num>
  <w:num w:numId="1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4"/>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doNotAutofitConstrainedTables/>
    <w:splitPgBreakAndParaMark/>
    <w:doNotVertAlignCellWithSp/>
    <w:doNotBreakConstrainedForcedTable/>
    <w:useAnsiKerningPairs/>
    <w:cachedColBalance/>
  </w:compat>
  <w:rsids>
    <w:rsidRoot w:val="00575852"/>
    <w:rsid w:val="00016FC8"/>
    <w:rsid w:val="000312EA"/>
    <w:rsid w:val="00065AD2"/>
    <w:rsid w:val="0008321E"/>
    <w:rsid w:val="000D3955"/>
    <w:rsid w:val="000D7350"/>
    <w:rsid w:val="001A7E8F"/>
    <w:rsid w:val="001E2E87"/>
    <w:rsid w:val="00240795"/>
    <w:rsid w:val="00246085"/>
    <w:rsid w:val="002B4C7E"/>
    <w:rsid w:val="002D257D"/>
    <w:rsid w:val="002F0E19"/>
    <w:rsid w:val="00303E2B"/>
    <w:rsid w:val="00304453"/>
    <w:rsid w:val="00335976"/>
    <w:rsid w:val="00362535"/>
    <w:rsid w:val="00366C26"/>
    <w:rsid w:val="003D088A"/>
    <w:rsid w:val="00477B88"/>
    <w:rsid w:val="004D0EA0"/>
    <w:rsid w:val="00502244"/>
    <w:rsid w:val="00575852"/>
    <w:rsid w:val="0058692B"/>
    <w:rsid w:val="005A087C"/>
    <w:rsid w:val="005A3216"/>
    <w:rsid w:val="005C257A"/>
    <w:rsid w:val="005D63AE"/>
    <w:rsid w:val="005E7176"/>
    <w:rsid w:val="006153C6"/>
    <w:rsid w:val="006273C4"/>
    <w:rsid w:val="006549EF"/>
    <w:rsid w:val="00661447"/>
    <w:rsid w:val="00667A42"/>
    <w:rsid w:val="006800E3"/>
    <w:rsid w:val="006B0FCD"/>
    <w:rsid w:val="006D46FE"/>
    <w:rsid w:val="006E6D56"/>
    <w:rsid w:val="0071651E"/>
    <w:rsid w:val="0079734C"/>
    <w:rsid w:val="007E720A"/>
    <w:rsid w:val="00802DFA"/>
    <w:rsid w:val="00825A26"/>
    <w:rsid w:val="00876CA7"/>
    <w:rsid w:val="00876EE8"/>
    <w:rsid w:val="00956BEC"/>
    <w:rsid w:val="009658EE"/>
    <w:rsid w:val="009829A3"/>
    <w:rsid w:val="009C4BE2"/>
    <w:rsid w:val="009D0D62"/>
    <w:rsid w:val="009D26F2"/>
    <w:rsid w:val="009D3323"/>
    <w:rsid w:val="009D3449"/>
    <w:rsid w:val="009F24CE"/>
    <w:rsid w:val="00A0357D"/>
    <w:rsid w:val="00AF7449"/>
    <w:rsid w:val="00B807E5"/>
    <w:rsid w:val="00BB5981"/>
    <w:rsid w:val="00C2784F"/>
    <w:rsid w:val="00C45FAE"/>
    <w:rsid w:val="00C83BD1"/>
    <w:rsid w:val="00CB7DC5"/>
    <w:rsid w:val="00CE472B"/>
    <w:rsid w:val="00D42780"/>
    <w:rsid w:val="00D904A2"/>
    <w:rsid w:val="00E02CE3"/>
    <w:rsid w:val="00E138DD"/>
    <w:rsid w:val="00E25633"/>
    <w:rsid w:val="00EB2768"/>
    <w:rsid w:val="00F30E4E"/>
    <w:rsid w:val="00F414D6"/>
    <w:rsid w:val="00F56E43"/>
    <w:rsid w:val="00FB3275"/>
    <w:rsid w:val="00FC2AD2"/>
    <w:rsid w:val="00FC2C31"/>
    <w:rsid w:val="00FC46CF"/>
    <w:rsid w:val="00FE14DE"/>
  </w:rsids>
  <m:mathPr>
    <m:mathFont m:val="Arial Black"/>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C21832"/>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FB3275"/>
    <w:pPr>
      <w:ind w:left="720"/>
      <w:contextualSpacing/>
    </w:pPr>
  </w:style>
  <w:style w:type="paragraph" w:styleId="Header">
    <w:name w:val="header"/>
    <w:basedOn w:val="Normal"/>
    <w:link w:val="HeaderChar"/>
    <w:rsid w:val="00D42780"/>
    <w:pPr>
      <w:tabs>
        <w:tab w:val="center" w:pos="4320"/>
        <w:tab w:val="right" w:pos="8640"/>
      </w:tabs>
    </w:pPr>
  </w:style>
  <w:style w:type="character" w:customStyle="1" w:styleId="HeaderChar">
    <w:name w:val="Header Char"/>
    <w:basedOn w:val="DefaultParagraphFont"/>
    <w:link w:val="Header"/>
    <w:rsid w:val="00D42780"/>
  </w:style>
  <w:style w:type="paragraph" w:styleId="Footer">
    <w:name w:val="footer"/>
    <w:basedOn w:val="Normal"/>
    <w:link w:val="FooterChar"/>
    <w:rsid w:val="00D42780"/>
    <w:pPr>
      <w:tabs>
        <w:tab w:val="center" w:pos="4320"/>
        <w:tab w:val="right" w:pos="8640"/>
      </w:tabs>
    </w:pPr>
  </w:style>
  <w:style w:type="character" w:customStyle="1" w:styleId="FooterChar">
    <w:name w:val="Footer Char"/>
    <w:basedOn w:val="DefaultParagraphFont"/>
    <w:link w:val="Footer"/>
    <w:rsid w:val="00D42780"/>
  </w:style>
  <w:style w:type="paragraph" w:styleId="NormalWeb">
    <w:name w:val="Normal (Web)"/>
    <w:basedOn w:val="Normal"/>
    <w:rsid w:val="00065AD2"/>
    <w:rPr>
      <w:rFonts w:ascii="Times New Roman" w:hAnsi="Times New Roman"/>
    </w:rPr>
  </w:style>
</w:styles>
</file>

<file path=word/webSettings.xml><?xml version="1.0" encoding="utf-8"?>
<w:webSettings xmlns:r="http://schemas.openxmlformats.org/officeDocument/2006/relationships" xmlns:w="http://schemas.openxmlformats.org/wordprocessingml/2006/main">
  <w:divs>
    <w:div w:id="98721729">
      <w:bodyDiv w:val="1"/>
      <w:marLeft w:val="0"/>
      <w:marRight w:val="0"/>
      <w:marTop w:val="0"/>
      <w:marBottom w:val="0"/>
      <w:divBdr>
        <w:top w:val="none" w:sz="0" w:space="0" w:color="auto"/>
        <w:left w:val="none" w:sz="0" w:space="0" w:color="auto"/>
        <w:bottom w:val="none" w:sz="0" w:space="0" w:color="auto"/>
        <w:right w:val="none" w:sz="0" w:space="0" w:color="auto"/>
      </w:divBdr>
    </w:div>
    <w:div w:id="550115505">
      <w:bodyDiv w:val="1"/>
      <w:marLeft w:val="0"/>
      <w:marRight w:val="0"/>
      <w:marTop w:val="0"/>
      <w:marBottom w:val="0"/>
      <w:divBdr>
        <w:top w:val="none" w:sz="0" w:space="0" w:color="auto"/>
        <w:left w:val="none" w:sz="0" w:space="0" w:color="auto"/>
        <w:bottom w:val="none" w:sz="0" w:space="0" w:color="auto"/>
        <w:right w:val="none" w:sz="0" w:space="0" w:color="auto"/>
      </w:divBdr>
    </w:div>
    <w:div w:id="595678309">
      <w:bodyDiv w:val="1"/>
      <w:marLeft w:val="0"/>
      <w:marRight w:val="0"/>
      <w:marTop w:val="0"/>
      <w:marBottom w:val="0"/>
      <w:divBdr>
        <w:top w:val="none" w:sz="0" w:space="0" w:color="auto"/>
        <w:left w:val="none" w:sz="0" w:space="0" w:color="auto"/>
        <w:bottom w:val="none" w:sz="0" w:space="0" w:color="auto"/>
        <w:right w:val="none" w:sz="0" w:space="0" w:color="auto"/>
      </w:divBdr>
    </w:div>
    <w:div w:id="697581971">
      <w:bodyDiv w:val="1"/>
      <w:marLeft w:val="0"/>
      <w:marRight w:val="0"/>
      <w:marTop w:val="0"/>
      <w:marBottom w:val="0"/>
      <w:divBdr>
        <w:top w:val="none" w:sz="0" w:space="0" w:color="auto"/>
        <w:left w:val="none" w:sz="0" w:space="0" w:color="auto"/>
        <w:bottom w:val="none" w:sz="0" w:space="0" w:color="auto"/>
        <w:right w:val="none" w:sz="0" w:space="0" w:color="auto"/>
      </w:divBdr>
    </w:div>
    <w:div w:id="787696502">
      <w:bodyDiv w:val="1"/>
      <w:marLeft w:val="0"/>
      <w:marRight w:val="0"/>
      <w:marTop w:val="0"/>
      <w:marBottom w:val="0"/>
      <w:divBdr>
        <w:top w:val="none" w:sz="0" w:space="0" w:color="auto"/>
        <w:left w:val="none" w:sz="0" w:space="0" w:color="auto"/>
        <w:bottom w:val="none" w:sz="0" w:space="0" w:color="auto"/>
        <w:right w:val="none" w:sz="0" w:space="0" w:color="auto"/>
      </w:divBdr>
    </w:div>
    <w:div w:id="1047337385">
      <w:bodyDiv w:val="1"/>
      <w:marLeft w:val="0"/>
      <w:marRight w:val="0"/>
      <w:marTop w:val="0"/>
      <w:marBottom w:val="0"/>
      <w:divBdr>
        <w:top w:val="none" w:sz="0" w:space="0" w:color="auto"/>
        <w:left w:val="none" w:sz="0" w:space="0" w:color="auto"/>
        <w:bottom w:val="none" w:sz="0" w:space="0" w:color="auto"/>
        <w:right w:val="none" w:sz="0" w:space="0" w:color="auto"/>
      </w:divBdr>
    </w:div>
    <w:div w:id="1199775459">
      <w:bodyDiv w:val="1"/>
      <w:marLeft w:val="0"/>
      <w:marRight w:val="0"/>
      <w:marTop w:val="0"/>
      <w:marBottom w:val="0"/>
      <w:divBdr>
        <w:top w:val="none" w:sz="0" w:space="0" w:color="auto"/>
        <w:left w:val="none" w:sz="0" w:space="0" w:color="auto"/>
        <w:bottom w:val="none" w:sz="0" w:space="0" w:color="auto"/>
        <w:right w:val="none" w:sz="0" w:space="0" w:color="auto"/>
      </w:divBdr>
    </w:div>
    <w:div w:id="1472164101">
      <w:bodyDiv w:val="1"/>
      <w:marLeft w:val="0"/>
      <w:marRight w:val="0"/>
      <w:marTop w:val="0"/>
      <w:marBottom w:val="0"/>
      <w:divBdr>
        <w:top w:val="none" w:sz="0" w:space="0" w:color="auto"/>
        <w:left w:val="none" w:sz="0" w:space="0" w:color="auto"/>
        <w:bottom w:val="none" w:sz="0" w:space="0" w:color="auto"/>
        <w:right w:val="none" w:sz="0" w:space="0" w:color="auto"/>
      </w:divBdr>
    </w:div>
    <w:div w:id="1665889038">
      <w:bodyDiv w:val="1"/>
      <w:marLeft w:val="0"/>
      <w:marRight w:val="0"/>
      <w:marTop w:val="0"/>
      <w:marBottom w:val="0"/>
      <w:divBdr>
        <w:top w:val="none" w:sz="0" w:space="0" w:color="auto"/>
        <w:left w:val="none" w:sz="0" w:space="0" w:color="auto"/>
        <w:bottom w:val="none" w:sz="0" w:space="0" w:color="auto"/>
        <w:right w:val="none" w:sz="0" w:space="0" w:color="auto"/>
      </w:divBdr>
    </w:div>
    <w:div w:id="1674213693">
      <w:bodyDiv w:val="1"/>
      <w:marLeft w:val="0"/>
      <w:marRight w:val="0"/>
      <w:marTop w:val="0"/>
      <w:marBottom w:val="0"/>
      <w:divBdr>
        <w:top w:val="none" w:sz="0" w:space="0" w:color="auto"/>
        <w:left w:val="none" w:sz="0" w:space="0" w:color="auto"/>
        <w:bottom w:val="none" w:sz="0" w:space="0" w:color="auto"/>
        <w:right w:val="none" w:sz="0" w:space="0" w:color="auto"/>
      </w:divBdr>
    </w:div>
    <w:div w:id="2091850132">
      <w:bodyDiv w:val="1"/>
      <w:marLeft w:val="0"/>
      <w:marRight w:val="0"/>
      <w:marTop w:val="0"/>
      <w:marBottom w:val="0"/>
      <w:divBdr>
        <w:top w:val="none" w:sz="0" w:space="0" w:color="auto"/>
        <w:left w:val="none" w:sz="0" w:space="0" w:color="auto"/>
        <w:bottom w:val="none" w:sz="0" w:space="0" w:color="auto"/>
        <w:right w:val="none" w:sz="0" w:space="0" w:color="auto"/>
      </w:divBdr>
    </w:div>
    <w:div w:id="21224504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ict"/><Relationship Id="rId14" Type="http://schemas.openxmlformats.org/officeDocument/2006/relationships/oleObject" Target="embeddings/Microsoft_Equation1.bin"/><Relationship Id="rId15" Type="http://schemas.openxmlformats.org/officeDocument/2006/relationships/image" Target="media/image10.png"/><Relationship Id="rId16" Type="http://schemas.openxmlformats.org/officeDocument/2006/relationships/image" Target="media/image11.pict"/><Relationship Id="rId17" Type="http://schemas.openxmlformats.org/officeDocument/2006/relationships/oleObject" Target="embeddings/Microsoft_Equation2.bin"/><Relationship Id="rId18" Type="http://schemas.openxmlformats.org/officeDocument/2006/relationships/image" Target="media/image12.png"/><Relationship Id="rId19" Type="http://schemas.openxmlformats.org/officeDocument/2006/relationships/image" Target="media/image13.pict"/><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oleObject" Target="embeddings/Microsoft_Equation6.bin"/><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ict"/><Relationship Id="rId36" Type="http://schemas.openxmlformats.org/officeDocument/2006/relationships/oleObject" Target="embeddings/Microsoft_Equation7.bin"/><Relationship Id="rId37" Type="http://schemas.openxmlformats.org/officeDocument/2006/relationships/image" Target="media/image26.png"/><Relationship Id="rId38" Type="http://schemas.openxmlformats.org/officeDocument/2006/relationships/image" Target="media/image27.pict"/><Relationship Id="rId39" Type="http://schemas.openxmlformats.org/officeDocument/2006/relationships/oleObject" Target="embeddings/Microsoft_Equation8.bin"/><Relationship Id="rId20" Type="http://schemas.openxmlformats.org/officeDocument/2006/relationships/oleObject" Target="embeddings/Microsoft_Equation3.bin"/><Relationship Id="rId21" Type="http://schemas.openxmlformats.org/officeDocument/2006/relationships/image" Target="media/image14.png"/><Relationship Id="rId22" Type="http://schemas.openxmlformats.org/officeDocument/2006/relationships/image" Target="media/image15.pict"/><Relationship Id="rId23" Type="http://schemas.openxmlformats.org/officeDocument/2006/relationships/oleObject" Target="embeddings/Microsoft_Equation4.bin"/><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ict"/><Relationship Id="rId27" Type="http://schemas.openxmlformats.org/officeDocument/2006/relationships/oleObject" Target="embeddings/Microsoft_Equation5.bin"/><Relationship Id="rId28" Type="http://schemas.openxmlformats.org/officeDocument/2006/relationships/image" Target="media/image19.png"/><Relationship Id="rId29" Type="http://schemas.openxmlformats.org/officeDocument/2006/relationships/image" Target="media/image20.pict"/><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19</Pages>
  <Words>2053</Words>
  <Characters>11707</Characters>
  <Application>Microsoft Macintosh Word</Application>
  <DocSecurity>0</DocSecurity>
  <Lines>97</Lines>
  <Paragraphs>23</Paragraphs>
  <ScaleCrop>false</ScaleCrop>
  <Company>univ of miami</Company>
  <LinksUpToDate>false</LinksUpToDate>
  <CharactersWithSpaces>14377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Mapes</dc:creator>
  <cp:keywords/>
  <cp:lastModifiedBy>Brian Mapes</cp:lastModifiedBy>
  <cp:revision>17</cp:revision>
  <dcterms:created xsi:type="dcterms:W3CDTF">2017-03-26T18:05:00Z</dcterms:created>
  <dcterms:modified xsi:type="dcterms:W3CDTF">2017-04-09T16:54:00Z</dcterms:modified>
</cp:coreProperties>
</file>